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Pr="00253934" w:rsidRDefault="00CC4436" w:rsidP="00CC4436">
      <w:pPr>
        <w:pStyle w:val="O-BodyText"/>
        <w:spacing w:after="120" w:line="360" w:lineRule="auto"/>
        <w:jc w:val="both"/>
        <w:rPr>
          <w:rFonts w:ascii="Gill Sans MT" w:hAnsi="Gill Sans MT"/>
          <w:b/>
          <w:color w:val="00000A"/>
          <w:sz w:val="28"/>
          <w:szCs w:val="28"/>
          <w:lang w:val="it-IT"/>
        </w:rPr>
      </w:pPr>
      <w:r w:rsidRPr="00253934">
        <w:rPr>
          <w:rFonts w:ascii="Gill Sans MT" w:hAnsi="Gill Sans MT"/>
          <w:b/>
          <w:color w:val="00000A"/>
          <w:sz w:val="28"/>
          <w:szCs w:val="28"/>
          <w:lang w:val="it-IT"/>
        </w:rPr>
        <w:t>Gara a procedura aperta per l’affidamento dei servizi di pulizia locali, igiene ambientale, smaltimento rifiuti e facchinaggio presso gli uffici di Lazio Innova S.p.A. in Roma: sede principale sita in via Marco Aurelio 26/A - via Capo d’Africa 29/A e sede secondaria sita in via dell’Amba Aradam 9</w:t>
      </w:r>
    </w:p>
    <w:p w:rsidR="00CC4436" w:rsidRPr="002C69E6" w:rsidRDefault="00CC4436" w:rsidP="00CC4436">
      <w:pPr>
        <w:widowControl w:val="0"/>
        <w:shd w:val="clear" w:color="auto" w:fill="FFFFFF"/>
        <w:tabs>
          <w:tab w:val="left" w:pos="1260"/>
        </w:tabs>
        <w:spacing w:after="0" w:line="360" w:lineRule="auto"/>
        <w:jc w:val="both"/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</w:pPr>
      <w:proofErr w:type="spellStart"/>
      <w:r w:rsidRPr="002C69E6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>Cig</w:t>
      </w:r>
      <w:proofErr w:type="spellEnd"/>
      <w:r w:rsidRPr="002C69E6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 xml:space="preserve">: </w:t>
      </w:r>
      <w:r w:rsidR="002C69E6" w:rsidRPr="002C69E6">
        <w:rPr>
          <w:rFonts w:ascii="Gill Sans MT" w:eastAsia="Liberation Sans" w:hAnsi="Gill Sans MT" w:cs="Times New Roman"/>
          <w:color w:val="00000A"/>
          <w:spacing w:val="0"/>
          <w:kern w:val="1"/>
          <w:sz w:val="28"/>
          <w:szCs w:val="28"/>
          <w:lang w:eastAsia="hi-IN" w:bidi="hi-IN"/>
        </w:rPr>
        <w:t>67300347BE</w:t>
      </w:r>
    </w:p>
    <w:p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ALLEGATO </w:t>
      </w:r>
      <w:r w:rsidR="009462E2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>C</w:t>
      </w: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 </w:t>
      </w:r>
      <w:r w:rsidRPr="006502FF"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AL</w:t>
      </w:r>
      <w:r w:rsidR="009462E2"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 xml:space="preserve"> DISCIPLINARE DI GARA</w:t>
      </w:r>
    </w:p>
    <w:p w:rsidR="00CC4436" w:rsidRPr="006502FF" w:rsidRDefault="00CC4436" w:rsidP="00CC4436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MODELLO DI SCHEMA OFFERTA ECONOMICA</w:t>
      </w: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CC4436" w:rsidRPr="003240AA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</w:rPr>
      </w:pPr>
      <w:r w:rsidRPr="003240AA">
        <w:rPr>
          <w:rFonts w:ascii="Gill Sans MT" w:eastAsia="Calibri" w:hAnsi="Gill Sans MT" w:cs="Times New Roman"/>
          <w:spacing w:val="0"/>
          <w:sz w:val="24"/>
        </w:rPr>
        <w:t>DICHIARAZIONE DI OFFERTA ECONOMICA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Il/la sottoscritto/a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(cognome e nome)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nato a ________________________________ (___), il 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(data)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residente a _____________________________________________________________ (___)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Via _________________________________________________________________, n. 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nome del concorrente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(ragione sociale)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con sede legale in ________________________________________________________ (___),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Via _________________________________________________________________, n. 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nella sua qualità di: (barrare la casella che interessa)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Titolare o Legale rappresentante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Procuratore speciale/generale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di soggetto che partecipa alla gara in oggetto nella sua qualità di: (barrare la casella che interessa)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Impresa individuale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a),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Società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. a), art. 34, Codice - specificare tipo): ___________________________________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lastRenderedPageBreak/>
        <w:t> Consorzio fra società cooperativa di produzione e lavoro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b),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tra imprese artigiane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b),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stabile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c),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Mandataria di un raggruppamento temporaneo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d), art. 34, Codice - specificare se)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Mandataria di un consorzio ordinario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e), art. 34, Codice - specificare se);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GEIE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f), art. 34, Codice)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Mandataria di aggregazione di imprese aderenti al contratto di rete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f-bis), art. 34, Codice); </w:t>
      </w:r>
    </w:p>
    <w:p w:rsidR="00CC4436" w:rsidRPr="003240AA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</w:rPr>
      </w:pPr>
      <w:r w:rsidRPr="003240AA">
        <w:rPr>
          <w:rFonts w:ascii="Gill Sans MT" w:eastAsia="Calibri" w:hAnsi="Gill Sans MT" w:cs="Times New Roman"/>
          <w:spacing w:val="0"/>
          <w:sz w:val="24"/>
        </w:rPr>
        <w:t>OFFRE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per l’appalto del servizio in epigrafe un </w:t>
      </w:r>
      <w:r w:rsidRPr="003240AA">
        <w:rPr>
          <w:rFonts w:ascii="Gill Sans MT" w:eastAsia="Calibri" w:hAnsi="Gill Sans MT" w:cs="Times New Roman"/>
          <w:spacing w:val="0"/>
          <w:sz w:val="24"/>
        </w:rPr>
        <w:t xml:space="preserve">prezzo </w:t>
      </w:r>
      <w:r>
        <w:rPr>
          <w:rFonts w:ascii="Gill Sans MT" w:eastAsia="Calibri" w:hAnsi="Gill Sans MT" w:cs="Times New Roman"/>
          <w:spacing w:val="0"/>
          <w:sz w:val="24"/>
        </w:rPr>
        <w:t xml:space="preserve">annuo </w:t>
      </w:r>
      <w:r w:rsidRPr="003240AA">
        <w:rPr>
          <w:rFonts w:ascii="Gill Sans MT" w:eastAsia="Calibri" w:hAnsi="Gill Sans MT" w:cs="Times New Roman"/>
          <w:spacing w:val="0"/>
          <w:sz w:val="24"/>
        </w:rPr>
        <w:t>complessivo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di </w:t>
      </w: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 virgola _____) (in lettere), corrispondente al ribasso del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_____,___% (in cifre), (______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 virgola ____________ per cento) (in lettere), sull’importo posto a 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base di gara pari a </w:t>
      </w:r>
      <w:r w:rsidRPr="002C69E6">
        <w:rPr>
          <w:rFonts w:ascii="Arial" w:eastAsia="Calibri" w:hAnsi="Arial" w:cs="Arial"/>
          <w:b w:val="0"/>
          <w:spacing w:val="0"/>
          <w:sz w:val="24"/>
        </w:rPr>
        <w:t>€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144.784,00, IVA e oneri della sicurezza specifica non soggetti al ribasso di </w:t>
      </w:r>
      <w:r w:rsidRPr="002C69E6">
        <w:rPr>
          <w:rFonts w:ascii="Arial" w:eastAsia="Calibri" w:hAnsi="Arial" w:cs="Arial"/>
          <w:b w:val="0"/>
          <w:spacing w:val="0"/>
          <w:sz w:val="24"/>
        </w:rPr>
        <w:t>€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1.000,00 esclusi.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Il ribasso offerto ed il prezzo conseguente deriva da: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(a corpo) del personale per il servizio di pulizie ordinarie programmate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(art. 286, comma 3, del 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d.P.R.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5 ottobre 2010, n. 207):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1701"/>
        <w:gridCol w:w="1947"/>
      </w:tblGrid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N. unità di </w:t>
            </w:r>
          </w:p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personale</w:t>
            </w: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Qualifica</w:t>
            </w: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Livello</w:t>
            </w: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after="0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n. ore/anno di lavoro </w:t>
            </w: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Costo </w:t>
            </w:r>
          </w:p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Orario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Totale costo </w:t>
            </w:r>
          </w:p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manodopera per </w:t>
            </w:r>
          </w:p>
          <w:p w:rsidR="00CC4436" w:rsidRPr="009062C7" w:rsidRDefault="00CC4436" w:rsidP="00F16945">
            <w:pPr>
              <w:spacing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livello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 (*)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C4436" w:rsidRPr="009062C7" w:rsidRDefault="00CC4436" w:rsidP="00F16945">
            <w:pPr>
              <w:spacing w:before="120" w:after="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</w:tbl>
    <w:p w:rsidR="00CC4436" w:rsidRPr="003240AA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(*) pari alle ore offerte e comunque complessivamente non inferiore </w:t>
      </w:r>
      <w:r w:rsidRPr="000D19C2">
        <w:rPr>
          <w:rFonts w:ascii="Gill Sans MT" w:eastAsia="Calibri" w:hAnsi="Gill Sans MT" w:cs="Times New Roman"/>
          <w:b w:val="0"/>
          <w:spacing w:val="0"/>
          <w:sz w:val="24"/>
        </w:rPr>
        <w:t>a 5.980 ore/anno.</w:t>
      </w:r>
    </w:p>
    <w:p w:rsidR="00CC4436" w:rsidRPr="003240AA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(a corpo) dei prodotti utilizzati nel servizio di pulizie ordinarie programmate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CC4436" w:rsidRPr="003240AA" w:rsidRDefault="00CC4436" w:rsidP="00CC4436">
      <w:pPr>
        <w:spacing w:before="240" w:after="240"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(a corpo) delle attrezzature e dei macchinari utilizzati nel servizio di pulizie ordinarie programmate</w:t>
      </w:r>
      <w:r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CC4436" w:rsidRPr="003240AA" w:rsidRDefault="00CC4436" w:rsidP="00CC4436">
      <w:pPr>
        <w:spacing w:before="240" w:after="240"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(a corpo) onnicomprensivo (personale, prodotti, attrezzature) del servizio di igiene ambientale programmato</w:t>
      </w:r>
      <w:r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CC4436" w:rsidRDefault="00CC4436" w:rsidP="00CC4436">
      <w:pPr>
        <w:spacing w:before="240" w:after="240"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 virgola _____) (in lettere)</w:t>
      </w:r>
    </w:p>
    <w:p w:rsidR="00CC4436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  <w:u w:val="single"/>
        </w:rPr>
      </w:pPr>
      <w:r w:rsidRPr="00A42EE6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A42EE6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(a corpo) onnicomprensivo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del </w:t>
      </w:r>
      <w:r w:rsidRPr="00A42EE6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servizio di smaltimento rifiuti e adempimenti di legge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:</w:t>
      </w:r>
    </w:p>
    <w:p w:rsidR="00CC4436" w:rsidRPr="00A42EE6" w:rsidRDefault="00CC4436" w:rsidP="00CC4436">
      <w:pPr>
        <w:pStyle w:val="Paragrafoelenco"/>
        <w:spacing w:before="240" w:after="24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A42EE6">
        <w:rPr>
          <w:rFonts w:ascii="Arial" w:eastAsia="Calibri" w:hAnsi="Arial" w:cs="Arial"/>
          <w:b w:val="0"/>
          <w:spacing w:val="0"/>
          <w:sz w:val="24"/>
        </w:rPr>
        <w:t>€</w:t>
      </w:r>
      <w:r w:rsidRPr="00A42EE6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_______________,__ (in cifre), (______________________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Tariffa oraria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onnicomprensiva (personale, prodotti, attrezzature e macchinari) per il servizio di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pulizie non programmato a </w:t>
      </w:r>
      <w:r w:rsidRPr="00A42EE6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richiesta (ore presunte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288</w:t>
      </w:r>
      <w:r w:rsidRPr="00A42EE6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):</w:t>
      </w:r>
    </w:p>
    <w:p w:rsidR="00CC4436" w:rsidRDefault="00CC4436" w:rsidP="00CC4436">
      <w:pPr>
        <w:spacing w:before="240" w:after="240"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________,__ (in cifre), (___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 virgola _____) (in lettere)</w:t>
      </w:r>
    </w:p>
    <w:p w:rsidR="00CC4436" w:rsidRPr="009241D8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  <w:u w:val="single"/>
        </w:rPr>
      </w:pPr>
      <w:r w:rsidRPr="009241D8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Tariffa oraria onnicomprensiva (personale, strumenti e attrezzature) per il servizio di facchinaggio non programmato a richiesta (ore presunte annue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720</w:t>
      </w:r>
      <w:r w:rsidRPr="009241D8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):</w:t>
      </w:r>
    </w:p>
    <w:p w:rsidR="00CC4436" w:rsidRPr="009241D8" w:rsidRDefault="00CC4436" w:rsidP="00CC4436">
      <w:pPr>
        <w:spacing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9241D8">
        <w:rPr>
          <w:rFonts w:ascii="Arial" w:eastAsia="Calibri" w:hAnsi="Arial" w:cs="Arial"/>
          <w:b w:val="0"/>
          <w:spacing w:val="0"/>
          <w:sz w:val="24"/>
        </w:rPr>
        <w:t>€</w:t>
      </w:r>
      <w:r w:rsidRPr="009241D8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(dicasi ____________________ virgola _____) (in lettere)</w:t>
      </w:r>
    </w:p>
    <w:p w:rsidR="00CC4436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  <w:u w:val="single"/>
        </w:rPr>
      </w:pPr>
      <w:r w:rsidRPr="009241D8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Tariffa oraria onnicomprensiva (nolo a caldo) per l’utilizzo di un autocarro furgonato per il servizio di facchinaggio non programmato a richiesta (ore presunte annue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192</w:t>
      </w:r>
      <w:r w:rsidRPr="009241D8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):</w:t>
      </w:r>
    </w:p>
    <w:p w:rsidR="00CC4436" w:rsidRPr="009241D8" w:rsidRDefault="00CC4436" w:rsidP="00CC4436">
      <w:pPr>
        <w:pStyle w:val="Paragrafoelenco"/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9241D8">
        <w:rPr>
          <w:rFonts w:ascii="Arial" w:eastAsia="Calibri" w:hAnsi="Arial" w:cs="Arial"/>
          <w:b w:val="0"/>
          <w:spacing w:val="0"/>
          <w:sz w:val="24"/>
        </w:rPr>
        <w:t>€</w:t>
      </w:r>
      <w:r w:rsidRPr="009241D8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(dicasi ____________________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Costo </w:t>
      </w:r>
      <w:r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 xml:space="preserve">annuo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  <w:u w:val="single"/>
        </w:rPr>
        <w:t>stimato relativo alla sicurezza aziendale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di cui a</w:t>
      </w:r>
      <w:r>
        <w:rPr>
          <w:rFonts w:ascii="Gill Sans MT" w:eastAsia="Calibri" w:hAnsi="Gill Sans MT" w:cs="Times New Roman"/>
          <w:b w:val="0"/>
          <w:spacing w:val="0"/>
          <w:sz w:val="24"/>
        </w:rPr>
        <w:t>ll’art. 87, comma 4, del Codice:</w:t>
      </w:r>
    </w:p>
    <w:p w:rsidR="00CC4436" w:rsidRPr="003240AA" w:rsidRDefault="00CC4436" w:rsidP="00CC4436">
      <w:pPr>
        <w:spacing w:line="276" w:lineRule="auto"/>
        <w:ind w:left="72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_______,__ (in cifre), (_____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Spese generali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annue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CC4436" w:rsidRPr="003240AA" w:rsidRDefault="00CC4436" w:rsidP="00CC4436">
      <w:pPr>
        <w:spacing w:line="276" w:lineRule="auto"/>
        <w:ind w:left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________,__ (in cifre), (___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____________________ virgola _____) (in lettere)</w:t>
      </w:r>
    </w:p>
    <w:p w:rsidR="00CC4436" w:rsidRPr="003240AA" w:rsidRDefault="00CC4436" w:rsidP="00CC4436">
      <w:pPr>
        <w:numPr>
          <w:ilvl w:val="0"/>
          <w:numId w:val="37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Utile d’impresa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annuo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:</w:t>
      </w:r>
    </w:p>
    <w:p w:rsidR="00CC4436" w:rsidRPr="003240AA" w:rsidRDefault="00CC4436" w:rsidP="00CC4436">
      <w:pPr>
        <w:spacing w:line="276" w:lineRule="auto"/>
        <w:ind w:left="708"/>
        <w:jc w:val="both"/>
        <w:rPr>
          <w:rFonts w:ascii="Gill Sans MT" w:eastAsia="Calibri" w:hAnsi="Gill Sans MT" w:cs="Times New Roman"/>
          <w:b w:val="0"/>
          <w:spacing w:val="0"/>
          <w:sz w:val="24"/>
          <w:u w:val="single"/>
        </w:rPr>
      </w:pP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______________,__ (in cifre), (___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____________________ virgola _____) (in lettere)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Tutti i valori dovranno essere espressi, oltre che in cifre, anche in lettere: in caso di discordanza fra indicazioni, sarà ritenuta valida l’indicazione espressa in lettere.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spacing w:val="0"/>
          <w:sz w:val="24"/>
        </w:rPr>
        <w:t xml:space="preserve">Riepilogo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(in cifre):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 Costo annuo manodopera servizio pulizie ordinarie programmate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(a corpo)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2 Costo annuo dei prodotti servizio pulizie ordinarie programmate 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(a corpo)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3 Costo annuo delle attrezzature e dei macchinari servizio pulizie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ordinarie programmate (a corpo)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4 Costo annuo servizio igiene ambientale programmato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(a corpo)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5 Costo annuo servizio di smaltimento rifiuti e adempimenti di legge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(a corpo)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6 Costo annuo (a misura) presunto del servizio di pulizie straordinarie a</w:t>
            </w:r>
          </w:p>
          <w:p w:rsidR="00CC4436" w:rsidRPr="009062C7" w:rsidRDefault="00CC4436" w:rsidP="00F16945">
            <w:pPr>
              <w:spacing w:before="60" w:after="60"/>
              <w:ind w:right="-25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richiesta (tariffa oraria onnicomprensiva offerta per 288 ore presunte)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7 Costo annuo (a misura) presunto del servizio di facchinaggio a richiesta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(tariffa oraria onnicomprensiva offerta per 720 ore annue presunte)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8 Costo annuo (a misura) presunto autocarro per servizio di facchinaggio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a richiesta (tariffa oraria onnicomprensiva offerta per 192 ore annue presunte)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9 Oneri aziendali su base annua per la sicurezza specifica dell’intero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appalto (art. 87, comma 4, del Codice)</w:t>
            </w: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10 Spese generali su base annua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11 Utile d’impresa su base annua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CC4436" w:rsidRPr="009062C7" w:rsidTr="00F16945">
        <w:tc>
          <w:tcPr>
            <w:tcW w:w="7513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9062C7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Totale prezzo annuo complessivo offerto</w:t>
            </w:r>
          </w:p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4436" w:rsidRPr="009062C7" w:rsidRDefault="00CC4436" w:rsidP="00F16945">
            <w:pPr>
              <w:spacing w:before="60" w:after="6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9062C7">
              <w:rPr>
                <w:rFonts w:ascii="Arial" w:eastAsia="Calibri" w:hAnsi="Arial" w:cs="Arial"/>
                <w:spacing w:val="0"/>
                <w:sz w:val="22"/>
                <w:szCs w:val="22"/>
              </w:rPr>
              <w:t>€</w:t>
            </w:r>
          </w:p>
        </w:tc>
      </w:tr>
    </w:tbl>
    <w:p w:rsidR="00CC4436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Il suddetto prezzo complessivo è determinato ai soli fini dell’aggiudicazione, mentre ai fini contrattuali valgono il prezzo a corpo (1+2+3+4</w:t>
      </w:r>
      <w:r>
        <w:rPr>
          <w:rFonts w:ascii="Gill Sans MT" w:eastAsia="Calibri" w:hAnsi="Gill Sans MT" w:cs="Times New Roman"/>
          <w:b w:val="0"/>
          <w:spacing w:val="0"/>
          <w:sz w:val="24"/>
        </w:rPr>
        <w:t>+5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+</w:t>
      </w:r>
      <w:r>
        <w:rPr>
          <w:rFonts w:ascii="Gill Sans MT" w:eastAsia="Calibri" w:hAnsi="Gill Sans MT" w:cs="Times New Roman"/>
          <w:b w:val="0"/>
          <w:spacing w:val="0"/>
          <w:sz w:val="24"/>
        </w:rPr>
        <w:t>9+10+11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) e i singoli prezzi unitari offerti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6+7+8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). </w:t>
      </w:r>
    </w:p>
    <w:p w:rsidR="00CC4436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Il ribasso offerto ed il prezzo conseguente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sono, inoltre, scomposti come segue:</w:t>
      </w:r>
    </w:p>
    <w:p w:rsidR="00CC4436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44"/>
        <w:gridCol w:w="1070"/>
        <w:gridCol w:w="868"/>
        <w:gridCol w:w="912"/>
        <w:gridCol w:w="1270"/>
        <w:gridCol w:w="1270"/>
        <w:gridCol w:w="1131"/>
        <w:gridCol w:w="1137"/>
        <w:gridCol w:w="1108"/>
      </w:tblGrid>
      <w:tr w:rsidR="00CC4436" w:rsidRPr="009062C7" w:rsidTr="00F16945">
        <w:trPr>
          <w:trHeight w:val="97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Servizio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Frequenza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Volume 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Mq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br/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(a)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Volume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h/Mese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(b)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Prezzo </w:t>
            </w:r>
            <w:r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base d’asta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9062C7">
              <w:rPr>
                <w:rFonts w:ascii="Arial" w:eastAsia="Times New Roman" w:hAnsi="Arial" w:cs="Arial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€</w:t>
            </w:r>
            <w:r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/Mq/Mese</w:t>
            </w:r>
            <w:r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br/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Prezzo offerto </w:t>
            </w:r>
            <w:r w:rsidRPr="009062C7">
              <w:rPr>
                <w:rFonts w:ascii="Arial" w:eastAsia="Times New Roman" w:hAnsi="Arial" w:cs="Arial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€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/Mq/Mese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br/>
              <w:t>(c)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Prezzo offerto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€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/h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(d)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Prezzo offerto </w:t>
            </w:r>
            <w:r w:rsidRPr="009062C7">
              <w:rPr>
                <w:rFonts w:ascii="Arial" w:eastAsia="Times New Roman" w:hAnsi="Arial" w:cs="Arial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€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/Mese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br/>
              <w:t>(e=a*c oppure b*d)</w:t>
            </w:r>
          </w:p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  <w:t>ove presenti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 xml:space="preserve">Prezzo offerto </w:t>
            </w:r>
            <w:r w:rsidRPr="009062C7">
              <w:rPr>
                <w:rFonts w:ascii="Arial" w:eastAsia="Times New Roman" w:hAnsi="Arial" w:cs="Arial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€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t>/Anno</w:t>
            </w: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 w:val="22"/>
                <w:szCs w:val="22"/>
                <w:lang w:eastAsia="it-IT"/>
              </w:rPr>
              <w:br/>
              <w:t>(f=e*12)</w:t>
            </w:r>
          </w:p>
          <w:p w:rsidR="00CC4436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</w:pPr>
          </w:p>
          <w:p w:rsidR="00CC4436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</w:pPr>
          </w:p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/>
                <w:iCs/>
                <w:spacing w:val="0"/>
                <w:szCs w:val="18"/>
                <w:lang w:eastAsia="it-IT"/>
              </w:rPr>
              <w:t>ove presenti</w:t>
            </w:r>
          </w:p>
        </w:tc>
      </w:tr>
      <w:tr w:rsidR="00CC4436" w:rsidRPr="009062C7" w:rsidTr="00F16945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Pulizie ordinarie programmate (*)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Alta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3.481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 xml:space="preserve">€         </w:t>
            </w: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1,60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Media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2.245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 xml:space="preserve">€         </w:t>
            </w: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1,00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Bassa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1.140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 xml:space="preserve">€         </w:t>
            </w: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0,50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center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Molto Bassa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235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 xml:space="preserve">€         </w:t>
            </w: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0,25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Servizio di igiene ambientale programmato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Servizio di smaltimento rifiuti ed adempimenti di legge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Servizio di pulizie straordinarie a richiesta (per 288 ore annue presunte)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 Servizio di facchinaggio a richiesta (per 720 ore annue presunte)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iCs/>
                <w:spacing w:val="0"/>
                <w:sz w:val="22"/>
                <w:szCs w:val="22"/>
                <w:lang w:eastAsia="it-IT"/>
              </w:rPr>
              <w:t>Autocarro per il servizio di facchinaggio a richiesta (per 192 ore annue presunte)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jc w:val="right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b w:val="0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  <w:tr w:rsidR="00CC4436" w:rsidRPr="009062C7" w:rsidTr="00F16945">
        <w:trPr>
          <w:trHeight w:val="639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</w:tc>
        <w:tc>
          <w:tcPr>
            <w:tcW w:w="37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Gill Sans MT" w:eastAsia="Times New Roman" w:hAnsi="Gill Sans MT" w:cs="Times New Roman"/>
                <w:b w:val="0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Totale prezzo annuo complessivo offerto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436" w:rsidRPr="009062C7" w:rsidRDefault="00CC4436" w:rsidP="00F16945">
            <w:pPr>
              <w:spacing w:after="0"/>
              <w:rPr>
                <w:rFonts w:ascii="Arial" w:eastAsia="Times New Roman" w:hAnsi="Arial" w:cs="Arial"/>
                <w:spacing w:val="0"/>
                <w:sz w:val="22"/>
                <w:szCs w:val="22"/>
                <w:lang w:eastAsia="it-IT"/>
              </w:rPr>
            </w:pPr>
            <w:r w:rsidRPr="009062C7">
              <w:rPr>
                <w:rFonts w:ascii="Arial" w:eastAsia="Times New Roman" w:hAnsi="Arial" w:cs="Arial"/>
                <w:spacing w:val="0"/>
                <w:sz w:val="22"/>
                <w:szCs w:val="22"/>
                <w:lang w:eastAsia="it-IT"/>
              </w:rPr>
              <w:t>€</w:t>
            </w:r>
          </w:p>
        </w:tc>
      </w:tr>
    </w:tbl>
    <w:p w:rsidR="00CC4436" w:rsidRPr="001B249B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1B249B">
        <w:rPr>
          <w:rFonts w:ascii="Gill Sans MT" w:eastAsia="Calibri" w:hAnsi="Gill Sans MT" w:cs="Times New Roman"/>
          <w:b w:val="0"/>
          <w:i/>
          <w:spacing w:val="0"/>
          <w:sz w:val="24"/>
        </w:rPr>
        <w:t>(*)onnicomprensivo di personale, prodotti, attrezzature</w:t>
      </w:r>
    </w:p>
    <w:p w:rsidR="00CC4436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I prezzi sovrastanti si intendono omnicomprensivi al netto dell’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IVA e 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degli 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oneri della sicurezza specifica non soggetti al ribasso</w:t>
      </w:r>
      <w:r>
        <w:rPr>
          <w:rFonts w:ascii="Gill Sans MT" w:eastAsia="Calibri" w:hAnsi="Gill Sans MT" w:cs="Times New Roman"/>
          <w:b w:val="0"/>
          <w:spacing w:val="0"/>
          <w:sz w:val="24"/>
        </w:rPr>
        <w:t>.</w:t>
      </w:r>
    </w:p>
    <w:p w:rsidR="00CC4436" w:rsidRPr="003240AA" w:rsidRDefault="00CC4436" w:rsidP="00CC4436">
      <w:pPr>
        <w:spacing w:before="120"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caso di errore nelle operazioni di moltiplicazione e somma, saranno considerati validi i prezzi unitari e la Commissione giudicatrice provvederà alle conseguenti correzioni.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_______________________, lì 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(luogo, data)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N.B.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……………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N.B ogni pagina del presente modulo dovrà essere corredato di timbro della società e sigla del legale rappresentante</w:t>
      </w:r>
    </w:p>
    <w:p w:rsidR="00CC4436" w:rsidRPr="00C0304A" w:rsidRDefault="00CC4436" w:rsidP="00CC4436">
      <w:pPr>
        <w:spacing w:after="0"/>
        <w:ind w:left="360"/>
        <w:jc w:val="center"/>
        <w:rPr>
          <w:rFonts w:ascii="Gill Sans MT" w:hAnsi="Gill Sans MT"/>
          <w:sz w:val="24"/>
        </w:rPr>
      </w:pPr>
    </w:p>
    <w:p w:rsidR="00EA1958" w:rsidRDefault="002C69E6" w:rsidP="00085627"/>
    <w:p w:rsidR="00F05044" w:rsidRDefault="00F05044" w:rsidP="00085627"/>
    <w:p w:rsidR="00F05044" w:rsidRDefault="00F05044" w:rsidP="00085627"/>
    <w:p w:rsidR="00F05044" w:rsidRDefault="00F05044" w:rsidP="00085627"/>
    <w:p w:rsidR="00F05044" w:rsidRDefault="00F05044" w:rsidP="00085627">
      <w:bookmarkStart w:id="0" w:name="_GoBack"/>
      <w:bookmarkEnd w:id="0"/>
    </w:p>
    <w:sectPr w:rsidR="00F05044" w:rsidSect="00F950A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794" w:bottom="2268" w:left="1134" w:header="0" w:footer="0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2438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5B9E" w:rsidRDefault="002C69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18041"/>
      <w:docPartObj>
        <w:docPartGallery w:val="Page Numbers (Bottom of Page)"/>
        <w:docPartUnique/>
      </w:docPartObj>
    </w:sdtPr>
    <w:sdtEndPr/>
    <w:sdtContent>
      <w:p w:rsidR="007F5B9E" w:rsidRDefault="003549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B9E" w:rsidRDefault="002C69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E" w:rsidRDefault="00F050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8A56320" wp14:editId="3BD8A2AF">
          <wp:simplePos x="0" y="0"/>
          <wp:positionH relativeFrom="column">
            <wp:posOffset>-718295</wp:posOffset>
          </wp:positionH>
          <wp:positionV relativeFrom="paragraph">
            <wp:posOffset>-7620</wp:posOffset>
          </wp:positionV>
          <wp:extent cx="7559040" cy="10693400"/>
          <wp:effectExtent l="0" t="0" r="0" b="0"/>
          <wp:wrapNone/>
          <wp:docPr id="2" name="Immagine 2" descr="Carta in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6652C5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0E5E82C" wp14:editId="0F08963C">
          <wp:simplePos x="0" y="0"/>
          <wp:positionH relativeFrom="column">
            <wp:posOffset>-739140</wp:posOffset>
          </wp:positionH>
          <wp:positionV relativeFrom="paragraph">
            <wp:posOffset>-5080</wp:posOffset>
          </wp:positionV>
          <wp:extent cx="7580672" cy="10728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ZIO INNOVA_carta intestat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72" cy="107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E" w:rsidRDefault="006652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77842C1" wp14:editId="3BA5CBF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040" cy="10693400"/>
          <wp:effectExtent l="0" t="0" r="0" b="0"/>
          <wp:wrapNone/>
          <wp:docPr id="6" name="Immagine 6" descr="Carta in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8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3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8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19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4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9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7"/>
  </w:num>
  <w:num w:numId="5">
    <w:abstractNumId w:val="12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6"/>
  </w:num>
  <w:num w:numId="13">
    <w:abstractNumId w:val="31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0"/>
  </w:num>
  <w:num w:numId="19">
    <w:abstractNumId w:val="28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10"/>
  </w:num>
  <w:num w:numId="25">
    <w:abstractNumId w:val="3"/>
  </w:num>
  <w:num w:numId="26">
    <w:abstractNumId w:val="4"/>
  </w:num>
  <w:num w:numId="27">
    <w:abstractNumId w:val="20"/>
  </w:num>
  <w:num w:numId="28">
    <w:abstractNumId w:val="25"/>
  </w:num>
  <w:num w:numId="29">
    <w:abstractNumId w:val="8"/>
  </w:num>
  <w:num w:numId="30">
    <w:abstractNumId w:val="2"/>
  </w:num>
  <w:num w:numId="31">
    <w:abstractNumId w:val="6"/>
  </w:num>
  <w:num w:numId="32">
    <w:abstractNumId w:val="24"/>
  </w:num>
  <w:num w:numId="33">
    <w:abstractNumId w:val="21"/>
  </w:num>
  <w:num w:numId="34">
    <w:abstractNumId w:val="29"/>
  </w:num>
  <w:num w:numId="35">
    <w:abstractNumId w:val="32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2C69E6"/>
    <w:rsid w:val="0035493A"/>
    <w:rsid w:val="003B5DDC"/>
    <w:rsid w:val="006652C5"/>
    <w:rsid w:val="007432C4"/>
    <w:rsid w:val="008E27DF"/>
    <w:rsid w:val="009462E2"/>
    <w:rsid w:val="00CC4436"/>
    <w:rsid w:val="00F050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4</cp:revision>
  <cp:lastPrinted>2016-05-12T13:47:00Z</cp:lastPrinted>
  <dcterms:created xsi:type="dcterms:W3CDTF">2016-06-03T10:57:00Z</dcterms:created>
  <dcterms:modified xsi:type="dcterms:W3CDTF">2016-06-20T15:33:00Z</dcterms:modified>
</cp:coreProperties>
</file>