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F744C" w:rsidRPr="00C16E3A" w:rsidRDefault="006F744C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16E3A">
        <w:rPr>
          <w:rFonts w:ascii="Gill Sans MT" w:hAnsi="Gill Sans MT" w:cs="Tahoma"/>
          <w:sz w:val="22"/>
          <w:szCs w:val="22"/>
          <w:lang w:val="it-IT"/>
        </w:rPr>
        <w:t>CENTRI DI PRODUZIONE TEATRALE</w:t>
      </w:r>
    </w:p>
    <w:p w:rsidR="006F744C" w:rsidRPr="00C16E3A" w:rsidRDefault="006F744C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16E3A">
        <w:rPr>
          <w:rFonts w:ascii="Gill Sans MT" w:hAnsi="Gill Sans MT" w:cs="Tahoma"/>
          <w:sz w:val="22"/>
          <w:szCs w:val="22"/>
          <w:lang w:val="it-IT"/>
        </w:rPr>
        <w:t>Capo II Art. 10 – Regolamento 24 marzo 2016 n° 6</w:t>
      </w:r>
    </w:p>
    <w:p w:rsidR="00B84E03" w:rsidRPr="00B84E03" w:rsidRDefault="00B84E03" w:rsidP="00B84E03">
      <w:pPr>
        <w:rPr>
          <w:lang w:val="it-IT"/>
        </w:rPr>
      </w:pP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A92ED9">
        <w:rPr>
          <w:rFonts w:ascii="Gill Sans MT" w:hAnsi="Gill Sans MT"/>
          <w:snapToGrid w:val="0"/>
          <w:lang w:val="it-IT" w:eastAsia="en-US"/>
        </w:rPr>
        <w:t>a</w:t>
      </w:r>
      <w:bookmarkStart w:id="0" w:name="_GoBack"/>
      <w:bookmarkEnd w:id="0"/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Default="001B2FBD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imprese</w:t>
      </w:r>
    </w:p>
    <w:p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:rsidR="00B84E03" w:rsidRPr="001F79F3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Enti</w:t>
      </w:r>
    </w:p>
    <w:p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B2FBD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>Comune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  <w:r w:rsidRPr="001B2FBD">
        <w:rPr>
          <w:rFonts w:ascii="Gill Sans MT" w:hAnsi="Gill Sans MT"/>
          <w:snapToGrid w:val="0"/>
          <w:lang w:val="it-IT" w:eastAsia="en-US"/>
        </w:rPr>
        <w:t>,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B2FBD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B2FBD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B2FBD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B2FBD">
        <w:rPr>
          <w:rFonts w:ascii="Gill Sans MT" w:hAnsi="Gill Sans MT"/>
          <w:snapToGrid w:val="0"/>
          <w:lang w:val="it-IT" w:eastAsia="en-US"/>
        </w:rPr>
        <w:t>telefono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Pr="001B2FBD">
        <w:rPr>
          <w:rFonts w:ascii="Gill Sans MT" w:hAnsi="Gill Sans MT"/>
          <w:snapToGrid w:val="0"/>
          <w:lang w:val="it-IT" w:eastAsia="en-US"/>
        </w:rPr>
        <w:t>, e-mail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</w:p>
    <w:p w:rsidR="000B2D06" w:rsidRDefault="000B2D06" w:rsidP="00831B80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CE0CB4" w:rsidRDefault="00CE0CB4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470CD7" w:rsidRPr="00EA6939" w:rsidRDefault="00EA693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EA6939">
        <w:rPr>
          <w:rFonts w:ascii="Gill Sans MT" w:hAnsi="Gill Sans MT"/>
          <w:b/>
          <w:u w:val="single"/>
          <w:lang w:val="it-IT"/>
        </w:rPr>
        <w:t>DICHIARA</w:t>
      </w:r>
    </w:p>
    <w:p w:rsidR="001B2FBD" w:rsidRPr="00CE0CB4" w:rsidRDefault="00964BB0" w:rsidP="00CE0CB4">
      <w:pPr>
        <w:pStyle w:val="Standard"/>
        <w:numPr>
          <w:ilvl w:val="0"/>
          <w:numId w:val="2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progetto proposto prevede i seguenti requisiti, come riportato </w:t>
      </w:r>
      <w:r w:rsidR="00CE0CB4">
        <w:rPr>
          <w:rFonts w:ascii="Gill Sans MT" w:hAnsi="Gill Sans MT"/>
          <w:sz w:val="22"/>
          <w:szCs w:val="22"/>
        </w:rPr>
        <w:t>nel dettaglio nei fogli excel “Qualità indicizzata”, “P</w:t>
      </w:r>
      <w:r>
        <w:rPr>
          <w:rFonts w:ascii="Gill Sans MT" w:hAnsi="Gill Sans MT"/>
          <w:sz w:val="22"/>
          <w:szCs w:val="22"/>
        </w:rPr>
        <w:t>ersonal</w:t>
      </w:r>
      <w:r w:rsidR="00313D1E">
        <w:rPr>
          <w:rFonts w:ascii="Gill Sans MT" w:hAnsi="Gill Sans MT"/>
          <w:sz w:val="22"/>
          <w:szCs w:val="22"/>
        </w:rPr>
        <w:t>e” e “Sostenibilità economica”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964BB0" w:rsidRPr="00A92ED9" w:rsidTr="004B50CA">
        <w:trPr>
          <w:trHeight w:hRule="exact" w:val="354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964BB0" w:rsidRPr="00A92ED9" w:rsidRDefault="00964BB0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lavorative da effettuare nell'anno 2016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964BB0" w:rsidRPr="00A92ED9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964BB0" w:rsidRPr="00A92ED9" w:rsidTr="004B50CA">
        <w:trPr>
          <w:trHeight w:hRule="exact" w:val="589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964BB0" w:rsidRPr="00A92ED9" w:rsidRDefault="00964BB0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recitative totali di produzione e coproduzione da effettuare nell'anno 2016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964BB0" w:rsidRPr="00A92ED9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964BB0" w:rsidRPr="00A92ED9" w:rsidTr="004B50CA">
        <w:trPr>
          <w:trHeight w:hRule="exact" w:val="570"/>
        </w:trPr>
        <w:tc>
          <w:tcPr>
            <w:tcW w:w="4146" w:type="pct"/>
            <w:shd w:val="clear" w:color="auto" w:fill="auto"/>
            <w:noWrap/>
            <w:vAlign w:val="bottom"/>
          </w:tcPr>
          <w:p w:rsidR="00964BB0" w:rsidRPr="00A92ED9" w:rsidRDefault="00964BB0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lastRenderedPageBreak/>
              <w:t>Rappresentazioni totali di produzione e coproduzione da effettuare nell'anno 2016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964BB0" w:rsidRPr="00A92ED9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964BB0" w:rsidRPr="00A92ED9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964BB0" w:rsidRPr="00A92ED9" w:rsidRDefault="00964BB0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di cui rappresentazioni ad ingresso gratuito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964BB0" w:rsidRPr="00A92ED9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964BB0" w:rsidRPr="00A92ED9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964BB0" w:rsidRPr="00A92ED9" w:rsidRDefault="00964BB0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recitative totali di programmazione da effettuare nell'anno 2016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964BB0" w:rsidRPr="00A92ED9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964BB0" w:rsidRPr="00A92ED9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964BB0" w:rsidRPr="00A92ED9" w:rsidRDefault="00964BB0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Rappresentazioni totali di programmazione da effettuare nell'anno 2016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964BB0" w:rsidRPr="00A92ED9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964BB0" w:rsidRPr="00A92ED9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964BB0" w:rsidRPr="00A92ED9" w:rsidRDefault="00964BB0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di cui rappresentazioni di danza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964BB0" w:rsidRPr="00A92ED9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964BB0" w:rsidRPr="00A92ED9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964BB0" w:rsidRPr="00A92ED9" w:rsidRDefault="00964BB0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di cui rappresentazioni di musica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964BB0" w:rsidRPr="00A92ED9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964BB0" w:rsidRPr="00A92ED9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964BB0" w:rsidRPr="00A92ED9" w:rsidRDefault="00964BB0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di cui soggetti diversi dal richiedente 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964BB0" w:rsidRPr="00A92ED9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964BB0" w:rsidRPr="00A92ED9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964BB0" w:rsidRPr="00A92ED9" w:rsidRDefault="00964BB0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recitative totali di programmazione per ogni sala teatrale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964BB0" w:rsidRPr="00A92ED9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964BB0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964BB0" w:rsidRPr="003B40ED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1) Sala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964BB0" w:rsidRPr="00152704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964BB0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964BB0" w:rsidRPr="003B40ED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2) Sala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964BB0" w:rsidRPr="00152704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964BB0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964BB0" w:rsidRPr="003B40ED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3) Sala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964BB0" w:rsidRPr="00152704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964BB0" w:rsidRPr="00A92ED9" w:rsidTr="004B50CA">
        <w:trPr>
          <w:trHeight w:hRule="exact" w:val="340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:rsidR="00964BB0" w:rsidRPr="00A92ED9" w:rsidRDefault="00964BB0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Enti pubblici o privati che sostengono il progetto</w:t>
            </w:r>
          </w:p>
          <w:p w:rsidR="00964BB0" w:rsidRPr="00A92ED9" w:rsidRDefault="00964BB0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964BB0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964BB0" w:rsidRPr="0088585B" w:rsidRDefault="00964BB0" w:rsidP="004B50CA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88585B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Denominazione 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964BB0" w:rsidRPr="0088585B" w:rsidRDefault="00964BB0" w:rsidP="004B50CA">
            <w:pPr>
              <w:jc w:val="right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88585B">
              <w:rPr>
                <w:rFonts w:ascii="Gill Sans MT" w:hAnsi="Gill Sans MT"/>
                <w:b/>
                <w:color w:val="000000"/>
                <w:sz w:val="20"/>
                <w:szCs w:val="20"/>
              </w:rPr>
              <w:t>Importo </w:t>
            </w:r>
          </w:p>
        </w:tc>
      </w:tr>
      <w:tr w:rsidR="00964BB0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964BB0" w:rsidRPr="0088585B" w:rsidRDefault="00964BB0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964BB0" w:rsidRPr="00152704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964BB0" w:rsidRPr="00C105F7" w:rsidTr="004B50CA">
        <w:trPr>
          <w:trHeight w:hRule="exact" w:val="340"/>
        </w:trPr>
        <w:tc>
          <w:tcPr>
            <w:tcW w:w="414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4BB0" w:rsidRPr="0088585B" w:rsidRDefault="00964BB0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4BB0" w:rsidRPr="00152704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964BB0" w:rsidRPr="00C105F7" w:rsidTr="004B50CA">
        <w:trPr>
          <w:trHeight w:hRule="exact" w:val="340"/>
        </w:trPr>
        <w:tc>
          <w:tcPr>
            <w:tcW w:w="414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4BB0" w:rsidRPr="0088585B" w:rsidRDefault="00964BB0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4BB0" w:rsidRPr="00152704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964BB0" w:rsidRPr="00C105F7" w:rsidTr="004B50CA">
        <w:trPr>
          <w:trHeight w:hRule="exact" w:val="340"/>
        </w:trPr>
        <w:tc>
          <w:tcPr>
            <w:tcW w:w="41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BB0" w:rsidRPr="00BA3731" w:rsidRDefault="00964BB0" w:rsidP="004B50CA">
            <w:pPr>
              <w:rPr>
                <w:i/>
                <w:lang w:val="it-IT"/>
              </w:rPr>
            </w:pPr>
            <w:r w:rsidRPr="00BA3731">
              <w:rPr>
                <w:i/>
                <w:lang w:val="it-IT"/>
              </w:rPr>
              <w:t>(aggiungere righe quanto necessario)</w:t>
            </w:r>
          </w:p>
          <w:p w:rsidR="00964BB0" w:rsidRDefault="00964BB0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BB0" w:rsidRPr="00152704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964BB0" w:rsidRPr="00C105F7" w:rsidTr="004B50CA">
        <w:trPr>
          <w:trHeight w:hRule="exact" w:val="340"/>
        </w:trPr>
        <w:tc>
          <w:tcPr>
            <w:tcW w:w="414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B0" w:rsidRPr="0088585B" w:rsidRDefault="00964BB0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B0" w:rsidRPr="00152704" w:rsidRDefault="00964BB0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870334" w:rsidRDefault="00870334" w:rsidP="00470CD7">
      <w:pPr>
        <w:rPr>
          <w:rFonts w:ascii="Gill Sans MT" w:hAnsi="Gill Sans MT"/>
        </w:rPr>
      </w:pPr>
    </w:p>
    <w:p w:rsidR="00470CD7" w:rsidRPr="00983F73" w:rsidRDefault="00470CD7" w:rsidP="000B2D06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</w:t>
      </w:r>
      <w:r w:rsidR="00C054CA">
        <w:rPr>
          <w:rFonts w:ascii="Gill Sans MT" w:hAnsi="Gill Sans MT"/>
        </w:rPr>
        <w:t xml:space="preserve">                              </w:t>
      </w:r>
      <w:r>
        <w:rPr>
          <w:rFonts w:ascii="Gill Sans MT" w:hAnsi="Gill Sans MT"/>
        </w:rPr>
        <w:t xml:space="preserve">           </w:t>
      </w:r>
      <w:r w:rsidRPr="00983F73">
        <w:rPr>
          <w:rFonts w:ascii="Gill Sans MT" w:hAnsi="Gill Sans MT"/>
        </w:rPr>
        <w:t>Il Dichiarante</w:t>
      </w:r>
    </w:p>
    <w:p w:rsidR="00470CD7" w:rsidRDefault="00470CD7" w:rsidP="00470CD7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____________________________________</w:t>
      </w:r>
    </w:p>
    <w:p w:rsidR="000B2D06" w:rsidRDefault="000B2D06" w:rsidP="000B2D06"/>
    <w:p w:rsidR="00575EC8" w:rsidRPr="001F79F3" w:rsidRDefault="00575EC8" w:rsidP="000B2D06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E40C81" w:rsidRDefault="00E40C81" w:rsidP="00575EC8">
      <w:pPr>
        <w:spacing w:after="120"/>
        <w:rPr>
          <w:rFonts w:ascii="Gill Sans MT" w:hAnsi="Gill Sans MT"/>
          <w:lang w:val="it-IT"/>
        </w:rPr>
      </w:pPr>
    </w:p>
    <w:p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CC2684" w:rsidRDefault="00CC2684" w:rsidP="00CC2684">
      <w:pPr>
        <w:pStyle w:val="Standard"/>
        <w:spacing w:before="120"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</w:p>
    <w:p w:rsidR="00CC2684" w:rsidRPr="001B2FBD" w:rsidRDefault="00E40C81" w:rsidP="001B2FBD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 w:rsidRPr="00C054CA">
        <w:rPr>
          <w:rFonts w:ascii="Gill Sans MT" w:hAnsi="Gill Sans MT"/>
          <w:sz w:val="22"/>
          <w:szCs w:val="22"/>
        </w:rPr>
        <w:lastRenderedPageBreak/>
        <w:t>che nel corso del 2015 ha registrato i seguenti dati, come da dettagli riportati nel file excel “qualità indicizzata”:</w:t>
      </w:r>
    </w:p>
    <w:tbl>
      <w:tblPr>
        <w:tblW w:w="4564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2"/>
        <w:gridCol w:w="1986"/>
      </w:tblGrid>
      <w:tr w:rsidR="00E40C81" w:rsidRPr="00A92ED9" w:rsidTr="004B50CA">
        <w:trPr>
          <w:trHeight w:val="300"/>
        </w:trPr>
        <w:tc>
          <w:tcPr>
            <w:tcW w:w="3870" w:type="pct"/>
            <w:shd w:val="clear" w:color="auto" w:fill="auto"/>
            <w:noWrap/>
            <w:vAlign w:val="center"/>
            <w:hideMark/>
          </w:tcPr>
          <w:p w:rsidR="00E40C81" w:rsidRPr="00A92ED9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Tasso di utilizzo delle sale 2015 (%)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E40C81" w:rsidRPr="00A92ED9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</w:p>
        </w:tc>
      </w:tr>
      <w:tr w:rsidR="00E40C81" w:rsidRPr="00A92ED9" w:rsidTr="004B50CA">
        <w:trPr>
          <w:trHeight w:val="300"/>
        </w:trPr>
        <w:tc>
          <w:tcPr>
            <w:tcW w:w="3870" w:type="pct"/>
            <w:shd w:val="clear" w:color="auto" w:fill="auto"/>
            <w:noWrap/>
            <w:vAlign w:val="center"/>
            <w:hideMark/>
          </w:tcPr>
          <w:p w:rsidR="00E40C81" w:rsidRPr="00A92ED9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A92ED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Tasso di ampliamento del pubblico (variazione % 2015 su 2014)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E40C81" w:rsidRPr="00A92ED9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CC2684" w:rsidRDefault="00CC2684" w:rsidP="00CC2684">
      <w:pPr>
        <w:pStyle w:val="Standard"/>
        <w:spacing w:before="120"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</w:p>
    <w:p w:rsidR="00E40C81" w:rsidRDefault="00E40C81" w:rsidP="00E40C81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per il programma presentato sono stati ottenuti altri sostegni da Enti pubblici e privati come da dettagli riportati nel file excel “Sostenibilità economica</w:t>
      </w:r>
      <w:r w:rsidR="00CC2684">
        <w:rPr>
          <w:rFonts w:ascii="Gill Sans MT" w:hAnsi="Gill Sans MT"/>
          <w:sz w:val="22"/>
          <w:szCs w:val="22"/>
        </w:rPr>
        <w:t>”</w:t>
      </w:r>
    </w:p>
    <w:p w:rsidR="00C054CA" w:rsidRPr="00A92ED9" w:rsidRDefault="00C054CA" w:rsidP="000B2D06">
      <w:pPr>
        <w:rPr>
          <w:rFonts w:ascii="Gill Sans MT" w:hAnsi="Gill Sans MT"/>
          <w:lang w:val="it-IT"/>
        </w:rPr>
      </w:pPr>
    </w:p>
    <w:p w:rsidR="00C054CA" w:rsidRPr="00A92ED9" w:rsidRDefault="00C054CA" w:rsidP="00C054CA">
      <w:pPr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Luogo e data   </w:t>
      </w:r>
      <w:r w:rsidRPr="00A92ED9">
        <w:rPr>
          <w:rFonts w:ascii="Gill Sans MT" w:hAnsi="Gill Sans MT"/>
          <w:bCs/>
          <w:lang w:val="it-IT"/>
        </w:rPr>
        <w:t>______________</w:t>
      </w:r>
      <w:r w:rsidRPr="00A92ED9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A92ED9" w:rsidRDefault="00C054CA" w:rsidP="00C054CA">
      <w:pPr>
        <w:ind w:left="5664"/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  Il Dichiarante</w:t>
      </w:r>
    </w:p>
    <w:p w:rsidR="00C054CA" w:rsidRPr="00A92ED9" w:rsidRDefault="00C054CA" w:rsidP="00C054CA">
      <w:pPr>
        <w:ind w:left="4680" w:firstLine="140"/>
        <w:jc w:val="both"/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>____________________________________</w:t>
      </w:r>
    </w:p>
    <w:p w:rsidR="00575EC8" w:rsidRPr="00A92ED9" w:rsidRDefault="00575EC8">
      <w:pPr>
        <w:rPr>
          <w:lang w:val="it-IT"/>
        </w:rPr>
      </w:pPr>
    </w:p>
    <w:sectPr w:rsidR="00575EC8" w:rsidRPr="00A92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D7" w:rsidRDefault="00470CD7" w:rsidP="00470CD7">
      <w:pPr>
        <w:spacing w:after="0" w:line="240" w:lineRule="auto"/>
      </w:pPr>
      <w:r>
        <w:separator/>
      </w:r>
    </w:p>
  </w:endnote>
  <w:end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D7" w:rsidRDefault="00470CD7" w:rsidP="00470CD7">
      <w:pPr>
        <w:spacing w:after="0" w:line="240" w:lineRule="auto"/>
      </w:pPr>
      <w:r>
        <w:separator/>
      </w:r>
    </w:p>
  </w:footnote>
  <w:foot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B2D06"/>
    <w:rsid w:val="001B2FBD"/>
    <w:rsid w:val="0020786F"/>
    <w:rsid w:val="00313D1E"/>
    <w:rsid w:val="00326A03"/>
    <w:rsid w:val="00337859"/>
    <w:rsid w:val="00470CD7"/>
    <w:rsid w:val="00575EC8"/>
    <w:rsid w:val="005B0DCC"/>
    <w:rsid w:val="006B1535"/>
    <w:rsid w:val="006F744C"/>
    <w:rsid w:val="00803060"/>
    <w:rsid w:val="00831B80"/>
    <w:rsid w:val="008358AB"/>
    <w:rsid w:val="00870334"/>
    <w:rsid w:val="00873854"/>
    <w:rsid w:val="00964BB0"/>
    <w:rsid w:val="00A30C4C"/>
    <w:rsid w:val="00A8404F"/>
    <w:rsid w:val="00A92ED9"/>
    <w:rsid w:val="00B84E03"/>
    <w:rsid w:val="00C054CA"/>
    <w:rsid w:val="00CC2684"/>
    <w:rsid w:val="00CE0CB4"/>
    <w:rsid w:val="00E40C81"/>
    <w:rsid w:val="00EA6939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9728-46B0-4A5A-B474-8E53231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Andrea Lisi</cp:lastModifiedBy>
  <cp:revision>17</cp:revision>
  <dcterms:created xsi:type="dcterms:W3CDTF">2016-04-29T08:21:00Z</dcterms:created>
  <dcterms:modified xsi:type="dcterms:W3CDTF">2016-05-03T07:15:00Z</dcterms:modified>
</cp:coreProperties>
</file>