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057B87" w:rsidRDefault="00057B87" w:rsidP="00057B8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1443CF">
        <w:rPr>
          <w:rFonts w:ascii="Gill Sans MT" w:hAnsi="Gill Sans MT" w:cs="Tahoma"/>
          <w:sz w:val="22"/>
          <w:szCs w:val="22"/>
          <w:lang w:val="it-IT"/>
        </w:rPr>
        <w:t>CIRCUITI REGIONALI</w:t>
      </w:r>
    </w:p>
    <w:p w:rsidR="009843E9" w:rsidRPr="009843E9" w:rsidRDefault="009843E9" w:rsidP="009843E9">
      <w:pPr>
        <w:jc w:val="center"/>
        <w:rPr>
          <w:color w:val="0070C0"/>
          <w:lang w:val="it-IT"/>
        </w:rPr>
      </w:pPr>
      <w:r>
        <w:rPr>
          <w:color w:val="0070C0"/>
          <w:lang w:val="it-IT"/>
        </w:rPr>
        <w:t>(solo Enti L</w:t>
      </w:r>
      <w:r w:rsidRPr="009843E9">
        <w:rPr>
          <w:color w:val="0070C0"/>
          <w:lang w:val="it-IT"/>
        </w:rPr>
        <w:t>ocali)</w:t>
      </w:r>
    </w:p>
    <w:p w:rsidR="00057B87" w:rsidRPr="001443CF" w:rsidRDefault="00057B87" w:rsidP="00057B8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1443CF">
        <w:rPr>
          <w:rFonts w:ascii="Gill Sans MT" w:hAnsi="Gill Sans MT" w:cs="Tahoma"/>
          <w:sz w:val="22"/>
          <w:szCs w:val="22"/>
          <w:lang w:val="it-IT"/>
        </w:rPr>
        <w:t>Capo IV Art. 14 – Regolamento 24 marzo 2016 n° 6</w:t>
      </w:r>
    </w:p>
    <w:p w:rsidR="00B84E03" w:rsidRPr="001F79F3" w:rsidRDefault="0026761A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lang w:val="it-IT"/>
        </w:rPr>
        <w:tab/>
      </w:r>
      <w:r w:rsidR="00B84E03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B84E03" w:rsidRPr="009843E9" w:rsidRDefault="00B84E03" w:rsidP="009843E9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Via Marco Aurelio 26,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="00217B80">
        <w:rPr>
          <w:rFonts w:ascii="Gill Sans MT" w:hAnsi="Gill Sans MT"/>
          <w:snapToGrid w:val="0"/>
          <w:lang w:val="it-IT" w:eastAsia="en-US"/>
        </w:rPr>
        <w:t>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B84E03" w:rsidRPr="003D54D7" w:rsidRDefault="003D54D7" w:rsidP="003D54D7">
      <w:pPr>
        <w:spacing w:after="120"/>
        <w:ind w:left="7080"/>
        <w:rPr>
          <w:rFonts w:ascii="Gill Sans MT" w:hAnsi="Gill Sans MT"/>
          <w:u w:val="single"/>
          <w:lang w:val="it-IT"/>
        </w:rPr>
      </w:pPr>
      <w:r w:rsidRPr="003D54D7">
        <w:rPr>
          <w:rFonts w:ascii="Gill Sans MT" w:hAnsi="Gill Sans MT"/>
          <w:lang w:val="it-IT"/>
        </w:rPr>
        <w:t xml:space="preserve">           </w:t>
      </w:r>
    </w:p>
    <w:p w:rsidR="005B0DCC" w:rsidRPr="003D54D7" w:rsidRDefault="00B84E03" w:rsidP="003D54D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3D54D7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3D54D7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3D54D7" w:rsidRDefault="00B84E03" w:rsidP="003D54D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3D54D7">
        <w:rPr>
          <w:rFonts w:ascii="Gill Sans MT" w:hAnsi="Gill Sans MT"/>
          <w:snapToGrid w:val="0"/>
          <w:lang w:val="it-IT" w:eastAsia="en-US"/>
        </w:rPr>
        <w:t>Comune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</w:t>
      </w:r>
      <w:r w:rsidRPr="003D54D7">
        <w:rPr>
          <w:rFonts w:ascii="Gill Sans MT" w:hAnsi="Gill Sans MT"/>
          <w:snapToGrid w:val="0"/>
          <w:lang w:val="it-IT" w:eastAsia="en-US"/>
        </w:rPr>
        <w:t>, CAP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3D54D7" w:rsidRDefault="00B84E03" w:rsidP="003D54D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3D54D7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3D54D7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3D54D7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3D54D7" w:rsidRDefault="00B84E03" w:rsidP="003D54D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3D54D7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</w:t>
      </w:r>
      <w:r w:rsidRPr="003D54D7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3D54D7">
        <w:rPr>
          <w:rFonts w:ascii="Gill Sans MT" w:hAnsi="Gill Sans MT"/>
          <w:snapToGrid w:val="0"/>
          <w:lang w:val="it-IT" w:eastAsia="en-US"/>
        </w:rPr>
        <w:t xml:space="preserve">        </w:t>
      </w:r>
      <w:r w:rsidRPr="003D54D7">
        <w:rPr>
          <w:rFonts w:ascii="Gill Sans MT" w:hAnsi="Gill Sans MT"/>
          <w:snapToGrid w:val="0"/>
          <w:lang w:val="it-IT" w:eastAsia="en-US"/>
        </w:rPr>
        <w:t>telefono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</w:t>
      </w:r>
      <w:r w:rsidRPr="003D54D7">
        <w:rPr>
          <w:rFonts w:ascii="Gill Sans MT" w:hAnsi="Gill Sans MT"/>
          <w:snapToGrid w:val="0"/>
          <w:lang w:val="it-IT" w:eastAsia="en-US"/>
        </w:rPr>
        <w:t>, e-mail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</w:t>
      </w:r>
    </w:p>
    <w:p w:rsidR="00470CD7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736310" w:rsidRPr="002023B0" w:rsidRDefault="003D54D7" w:rsidP="002023B0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3D54D7">
        <w:rPr>
          <w:rFonts w:ascii="Gill Sans MT" w:hAnsi="Gill Sans MT"/>
          <w:b/>
          <w:u w:val="single"/>
          <w:lang w:val="it-IT"/>
        </w:rPr>
        <w:t>DICHIARA</w:t>
      </w:r>
    </w:p>
    <w:p w:rsidR="006B2163" w:rsidRPr="005847BC" w:rsidRDefault="006B2163" w:rsidP="006B2163">
      <w:pPr>
        <w:pStyle w:val="Standard"/>
        <w:numPr>
          <w:ilvl w:val="2"/>
          <w:numId w:val="1"/>
        </w:numPr>
        <w:spacing w:before="120" w:after="120" w:line="276" w:lineRule="auto"/>
        <w:ind w:left="567" w:hanging="35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</w:t>
      </w:r>
      <w:r w:rsidR="00E42B20">
        <w:rPr>
          <w:rFonts w:ascii="Gill Sans MT" w:hAnsi="Gill Sans MT"/>
          <w:sz w:val="22"/>
          <w:szCs w:val="22"/>
        </w:rPr>
        <w:t>i</w:t>
      </w:r>
      <w:r>
        <w:rPr>
          <w:rFonts w:ascii="Gill Sans MT" w:hAnsi="Gill Sans MT"/>
          <w:sz w:val="22"/>
          <w:szCs w:val="22"/>
        </w:rPr>
        <w:t>l Circuito è o sarà (</w:t>
      </w:r>
      <w:r w:rsidRPr="00DF16FB">
        <w:rPr>
          <w:rFonts w:ascii="Gill Sans MT" w:hAnsi="Gill Sans MT"/>
          <w:sz w:val="22"/>
          <w:szCs w:val="22"/>
        </w:rPr>
        <w:t xml:space="preserve">barrare una </w:t>
      </w:r>
      <w:r>
        <w:rPr>
          <w:rFonts w:ascii="Gill Sans MT" w:hAnsi="Gill Sans MT"/>
          <w:sz w:val="22"/>
          <w:szCs w:val="22"/>
        </w:rPr>
        <w:t xml:space="preserve">o più </w:t>
      </w:r>
      <w:r w:rsidRPr="00DF16FB">
        <w:rPr>
          <w:rFonts w:ascii="Gill Sans MT" w:hAnsi="Gill Sans MT"/>
          <w:sz w:val="22"/>
          <w:szCs w:val="22"/>
        </w:rPr>
        <w:t>delle seguenti opzioni</w:t>
      </w:r>
      <w:r>
        <w:rPr>
          <w:rFonts w:ascii="Gill Sans MT" w:hAnsi="Gill Sans MT"/>
          <w:sz w:val="22"/>
          <w:szCs w:val="22"/>
        </w:rPr>
        <w:t>)</w:t>
      </w:r>
      <w:r w:rsidRPr="005847BC">
        <w:rPr>
          <w:rFonts w:ascii="Gill Sans MT" w:hAnsi="Gill Sans MT"/>
          <w:sz w:val="22"/>
          <w:szCs w:val="22"/>
        </w:rPr>
        <w:t xml:space="preserve">: </w:t>
      </w:r>
    </w:p>
    <w:p w:rsidR="006B2163" w:rsidRPr="00D53CF1" w:rsidRDefault="00E42B20" w:rsidP="006B216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ind w:left="851" w:hanging="284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 xml:space="preserve">gestito </w:t>
      </w:r>
      <w:r w:rsidR="006B2163">
        <w:rPr>
          <w:rFonts w:ascii="Gill Sans MT" w:hAnsi="Gill Sans MT"/>
          <w:kern w:val="3"/>
          <w:lang w:val="it-IT" w:eastAsia="it-IT"/>
        </w:rPr>
        <w:t xml:space="preserve">in proprio </w:t>
      </w:r>
      <w:r>
        <w:rPr>
          <w:rFonts w:ascii="Gill Sans MT" w:hAnsi="Gill Sans MT"/>
          <w:kern w:val="3"/>
          <w:lang w:val="it-IT" w:eastAsia="it-IT"/>
        </w:rPr>
        <w:t>mediante</w:t>
      </w:r>
      <w:r w:rsidR="006B2163">
        <w:rPr>
          <w:rFonts w:ascii="Gill Sans MT" w:hAnsi="Gill Sans MT"/>
          <w:kern w:val="3"/>
          <w:lang w:val="it-IT" w:eastAsia="it-IT"/>
        </w:rPr>
        <w:t xml:space="preserve"> </w:t>
      </w:r>
      <w:r w:rsidR="006B2163" w:rsidRPr="00D53CF1">
        <w:rPr>
          <w:rFonts w:ascii="Gill Sans MT" w:hAnsi="Gill Sans MT"/>
          <w:kern w:val="3"/>
          <w:lang w:val="it-IT" w:eastAsia="it-IT"/>
        </w:rPr>
        <w:t>stabile struttura organizzativa</w:t>
      </w:r>
      <w:r w:rsidR="006B2163">
        <w:rPr>
          <w:rFonts w:ascii="Gill Sans MT" w:hAnsi="Gill Sans MT"/>
          <w:kern w:val="3"/>
          <w:lang w:val="it-IT" w:eastAsia="it-IT"/>
        </w:rPr>
        <w:t xml:space="preserve"> </w:t>
      </w:r>
    </w:p>
    <w:p w:rsidR="006B2163" w:rsidRPr="002023B0" w:rsidRDefault="006B2163" w:rsidP="002023B0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851" w:hanging="284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affidat</w:t>
      </w:r>
      <w:r w:rsidR="00E42B20">
        <w:rPr>
          <w:rFonts w:ascii="Gill Sans MT" w:hAnsi="Gill Sans MT"/>
          <w:kern w:val="3"/>
          <w:lang w:val="it-IT" w:eastAsia="it-IT"/>
        </w:rPr>
        <w:t>o</w:t>
      </w:r>
      <w:r>
        <w:rPr>
          <w:rFonts w:ascii="Gill Sans MT" w:hAnsi="Gill Sans MT"/>
          <w:kern w:val="3"/>
          <w:lang w:val="it-IT" w:eastAsia="it-IT"/>
        </w:rPr>
        <w:t xml:space="preserve">, tramite procedure di evidenza pubblica, </w:t>
      </w:r>
      <w:r w:rsidRPr="00D53CF1">
        <w:rPr>
          <w:rFonts w:ascii="Gill Sans MT" w:hAnsi="Gill Sans MT"/>
          <w:kern w:val="3"/>
          <w:lang w:val="it-IT" w:eastAsia="it-IT"/>
        </w:rPr>
        <w:t>ad un soggetto privato, con esclusione dei soggetti di</w:t>
      </w:r>
      <w:r>
        <w:rPr>
          <w:rFonts w:ascii="Gill Sans MT" w:hAnsi="Gill Sans MT"/>
          <w:kern w:val="3"/>
          <w:lang w:val="it-IT" w:eastAsia="it-IT"/>
        </w:rPr>
        <w:t xml:space="preserve"> </w:t>
      </w:r>
      <w:r w:rsidRPr="00D53CF1">
        <w:rPr>
          <w:rFonts w:ascii="Gill Sans MT" w:hAnsi="Gill Sans MT"/>
          <w:kern w:val="3"/>
          <w:lang w:val="it-IT" w:eastAsia="it-IT"/>
        </w:rPr>
        <w:t>cui all’articolo 7 della l.r. n. 15/2014, che non produca, coproduca o allestisca</w:t>
      </w:r>
      <w:r>
        <w:rPr>
          <w:rFonts w:ascii="Gill Sans MT" w:hAnsi="Gill Sans MT"/>
          <w:kern w:val="3"/>
          <w:lang w:val="it-IT" w:eastAsia="it-IT"/>
        </w:rPr>
        <w:t xml:space="preserve"> </w:t>
      </w:r>
      <w:r w:rsidRPr="00D53CF1">
        <w:rPr>
          <w:rFonts w:ascii="Gill Sans MT" w:hAnsi="Gill Sans MT"/>
          <w:kern w:val="3"/>
          <w:lang w:val="it-IT" w:eastAsia="it-IT"/>
        </w:rPr>
        <w:t>spettacoli, direttamente o indirettamente.</w:t>
      </w:r>
    </w:p>
    <w:p w:rsidR="006B2163" w:rsidRPr="00D53CF1" w:rsidRDefault="006B2163" w:rsidP="006B2163">
      <w:pPr>
        <w:pStyle w:val="Standard"/>
        <w:numPr>
          <w:ilvl w:val="2"/>
          <w:numId w:val="1"/>
        </w:numPr>
        <w:spacing w:before="120" w:after="120" w:line="276" w:lineRule="auto"/>
        <w:ind w:left="567" w:hanging="35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 i</w:t>
      </w:r>
      <w:r w:rsidR="002023B0">
        <w:rPr>
          <w:rFonts w:ascii="Gill Sans MT" w:hAnsi="Gill Sans MT"/>
          <w:sz w:val="22"/>
          <w:szCs w:val="22"/>
        </w:rPr>
        <w:t>l</w:t>
      </w:r>
      <w:r>
        <w:rPr>
          <w:rFonts w:ascii="Gill Sans MT" w:hAnsi="Gill Sans MT"/>
          <w:sz w:val="22"/>
          <w:szCs w:val="22"/>
        </w:rPr>
        <w:t xml:space="preserve"> progetto proposto prevede i seguenti requisiti, come riportato n</w:t>
      </w:r>
      <w:r w:rsidR="0090728E">
        <w:rPr>
          <w:rFonts w:ascii="Gill Sans MT" w:hAnsi="Gill Sans MT"/>
          <w:sz w:val="22"/>
          <w:szCs w:val="22"/>
        </w:rPr>
        <w:t>el dettaglio nel foglio excel “Q</w:t>
      </w:r>
      <w:r>
        <w:rPr>
          <w:rFonts w:ascii="Gill Sans MT" w:hAnsi="Gill Sans MT"/>
          <w:sz w:val="22"/>
          <w:szCs w:val="22"/>
        </w:rPr>
        <w:t xml:space="preserve">ualità indicizzata”: </w:t>
      </w:r>
    </w:p>
    <w:tbl>
      <w:tblPr>
        <w:tblW w:w="4706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4"/>
        <w:gridCol w:w="1548"/>
      </w:tblGrid>
      <w:tr w:rsidR="006B2163" w:rsidRPr="007D77A4" w:rsidTr="004B50CA">
        <w:trPr>
          <w:trHeight w:hRule="exact" w:val="557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6B2163" w:rsidRPr="00217B80" w:rsidRDefault="006B2163" w:rsidP="001433D6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217B80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Giornate recitative totali di programmazione da effettuare nell'anno 201</w:t>
            </w:r>
            <w:r w:rsidR="001433D6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7</w:t>
            </w:r>
            <w:r w:rsidRPr="00217B80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nel Lazio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B2163" w:rsidRPr="00217B80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217B80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 </w:t>
            </w: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:rsidR="006B2163" w:rsidRPr="003B40ED" w:rsidRDefault="006B2163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di cui teatro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6B2163" w:rsidRPr="003B40ED" w:rsidRDefault="006B2163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>di cui danza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6B2163" w:rsidRPr="003B40ED" w:rsidRDefault="006B2163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>di cui musica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6B2163" w:rsidRPr="003B40ED" w:rsidRDefault="006B2163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>di cui</w:t>
            </w:r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 multidisciplinari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7D77A4" w:rsidTr="009843E9">
        <w:trPr>
          <w:trHeight w:hRule="exact" w:val="676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6B2163" w:rsidRPr="00217B80" w:rsidRDefault="006B2163" w:rsidP="009843E9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217B80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Giornate recitative totali</w:t>
            </w:r>
            <w:r w:rsidR="009843E9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di programmazione per ogni spazio teatrale munito di idonea autorizzazione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B2163" w:rsidRPr="00217B80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217B80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 </w:t>
            </w: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6B2163" w:rsidRPr="003B40ED" w:rsidRDefault="009843E9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1) Teatro</w:t>
            </w:r>
            <w:r w:rsidR="006B2163"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6B2163" w:rsidRPr="003B40ED" w:rsidRDefault="009843E9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2) Teatro</w:t>
            </w:r>
            <w:r w:rsidR="006B2163"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6B2163" w:rsidRPr="003B40ED" w:rsidRDefault="009843E9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3) Teatro</w:t>
            </w:r>
            <w:r w:rsidR="006B2163"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4</w:t>
            </w:r>
            <w:r w:rsidR="009843E9">
              <w:rPr>
                <w:rFonts w:ascii="Gill Sans MT" w:hAnsi="Gill Sans MT"/>
                <w:color w:val="000000"/>
                <w:sz w:val="20"/>
                <w:szCs w:val="20"/>
              </w:rPr>
              <w:t>) Teatro</w:t>
            </w: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lastRenderedPageBreak/>
              <w:t>5</w:t>
            </w:r>
            <w:r w:rsidR="009843E9">
              <w:rPr>
                <w:rFonts w:ascii="Gill Sans MT" w:hAnsi="Gill Sans MT"/>
                <w:color w:val="000000"/>
                <w:sz w:val="20"/>
                <w:szCs w:val="20"/>
              </w:rPr>
              <w:t>) Teatro</w:t>
            </w: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6</w:t>
            </w:r>
            <w:r w:rsidR="009843E9">
              <w:rPr>
                <w:rFonts w:ascii="Gill Sans MT" w:hAnsi="Gill Sans MT"/>
                <w:color w:val="000000"/>
                <w:sz w:val="20"/>
                <w:szCs w:val="20"/>
              </w:rPr>
              <w:t>) Teatro</w:t>
            </w: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7</w:t>
            </w:r>
            <w:r w:rsidR="009843E9">
              <w:rPr>
                <w:rFonts w:ascii="Gill Sans MT" w:hAnsi="Gill Sans MT"/>
                <w:color w:val="000000"/>
                <w:sz w:val="20"/>
                <w:szCs w:val="20"/>
              </w:rPr>
              <w:t>) Teatro</w:t>
            </w: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8</w:t>
            </w:r>
            <w:r w:rsidR="009843E9">
              <w:rPr>
                <w:rFonts w:ascii="Gill Sans MT" w:hAnsi="Gill Sans MT"/>
                <w:color w:val="000000"/>
                <w:sz w:val="20"/>
                <w:szCs w:val="20"/>
              </w:rPr>
              <w:t>) Teatro</w:t>
            </w: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9</w:t>
            </w:r>
            <w:r w:rsidR="009843E9">
              <w:rPr>
                <w:rFonts w:ascii="Gill Sans MT" w:hAnsi="Gill Sans MT"/>
                <w:color w:val="000000"/>
                <w:sz w:val="20"/>
                <w:szCs w:val="20"/>
              </w:rPr>
              <w:t>) Teatro</w:t>
            </w: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</w:tbl>
    <w:p w:rsidR="006B2163" w:rsidRPr="00C61997" w:rsidRDefault="006B2163" w:rsidP="006B2163">
      <w:pPr>
        <w:ind w:left="567"/>
        <w:rPr>
          <w:rFonts w:ascii="Gill Sans MT" w:hAnsi="Gill Sans MT"/>
          <w:i/>
          <w:lang w:val="it-IT"/>
        </w:rPr>
      </w:pPr>
      <w:r w:rsidRPr="00C61997">
        <w:rPr>
          <w:rFonts w:ascii="Gill Sans MT" w:hAnsi="Gill Sans MT"/>
          <w:i/>
          <w:lang w:val="it-IT"/>
        </w:rPr>
        <w:t>(aggiungere righe quanto necessario)</w:t>
      </w:r>
    </w:p>
    <w:p w:rsidR="00BC6707" w:rsidRDefault="00BC6707" w:rsidP="00BC6707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 w:rsidRPr="00507C9D">
        <w:rPr>
          <w:rFonts w:ascii="Gill Sans MT" w:hAnsi="Gill Sans MT"/>
          <w:lang w:val="it-IT"/>
        </w:rPr>
        <w:t>e ai fini della valutazione della qualità indicizzata</w:t>
      </w:r>
      <w:r>
        <w:rPr>
          <w:rFonts w:ascii="Gill Sans MT" w:hAnsi="Gill Sans MT"/>
          <w:lang w:val="it-IT"/>
        </w:rPr>
        <w:t xml:space="preserve"> </w:t>
      </w:r>
    </w:p>
    <w:p w:rsidR="00BC6707" w:rsidRPr="00A77A4C" w:rsidRDefault="00BC6707" w:rsidP="00BC6707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Politica di sconto sul prezzo del biglietto per le persone con meno di 26 anni e/o più di 65:</w:t>
      </w:r>
    </w:p>
    <w:p w:rsidR="00BC6707" w:rsidRPr="00A77A4C" w:rsidRDefault="00BC6707" w:rsidP="00BC6707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 ) Sì</w:t>
      </w:r>
    </w:p>
    <w:p w:rsidR="00BC6707" w:rsidRPr="00A77A4C" w:rsidRDefault="00BC6707" w:rsidP="00BC6707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 ) No</w:t>
      </w:r>
    </w:p>
    <w:p w:rsidR="00BC6707" w:rsidRPr="00A77A4C" w:rsidRDefault="00BC6707" w:rsidP="00BC6707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A77A4C">
        <w:rPr>
          <w:rFonts w:ascii="Gill Sans MT" w:hAnsi="Gill Sans MT"/>
          <w:color w:val="333333"/>
          <w:lang w:val="it-IT" w:eastAsia="it-IT"/>
        </w:rPr>
        <w:t>Percentuale di sconto % _______</w:t>
      </w:r>
    </w:p>
    <w:p w:rsidR="00CE244B" w:rsidRDefault="00CE244B" w:rsidP="00FD3E81">
      <w:pPr>
        <w:rPr>
          <w:rFonts w:ascii="Gill Sans MT" w:hAnsi="Gill Sans MT"/>
          <w:lang w:val="it-IT"/>
        </w:rPr>
      </w:pPr>
    </w:p>
    <w:p w:rsidR="00470CD7" w:rsidRPr="00BC6707" w:rsidRDefault="00470CD7" w:rsidP="00FD3E81">
      <w:pPr>
        <w:rPr>
          <w:rFonts w:ascii="Gill Sans MT" w:hAnsi="Gill Sans MT"/>
          <w:lang w:val="it-IT"/>
        </w:rPr>
      </w:pPr>
      <w:r w:rsidRPr="00CE244B">
        <w:rPr>
          <w:rFonts w:ascii="Gill Sans MT" w:hAnsi="Gill Sans MT"/>
          <w:lang w:val="it-IT"/>
        </w:rPr>
        <w:t xml:space="preserve">Luogo e data  </w:t>
      </w:r>
      <w:r w:rsidRPr="00CE244B">
        <w:rPr>
          <w:rFonts w:ascii="Gill Sans MT" w:hAnsi="Gill Sans MT"/>
          <w:bCs/>
          <w:lang w:val="it-IT"/>
        </w:rPr>
        <w:t>______________</w:t>
      </w:r>
      <w:r w:rsidRPr="00CE244B">
        <w:rPr>
          <w:rFonts w:ascii="Gill Sans MT" w:hAnsi="Gill Sans MT"/>
          <w:lang w:val="it-IT"/>
        </w:rPr>
        <w:t xml:space="preserve">     </w:t>
      </w:r>
      <w:r w:rsidR="00C054CA" w:rsidRPr="00CE244B">
        <w:rPr>
          <w:rFonts w:ascii="Gill Sans MT" w:hAnsi="Gill Sans MT"/>
          <w:lang w:val="it-IT"/>
        </w:rPr>
        <w:t xml:space="preserve">                              </w:t>
      </w:r>
      <w:r w:rsidRPr="00CE244B">
        <w:rPr>
          <w:rFonts w:ascii="Gill Sans MT" w:hAnsi="Gill Sans MT"/>
          <w:lang w:val="it-IT"/>
        </w:rPr>
        <w:t xml:space="preserve">           Il Dichiarante</w:t>
      </w:r>
    </w:p>
    <w:p w:rsidR="00470CD7" w:rsidRPr="00BC6707" w:rsidRDefault="00470CD7" w:rsidP="00470CD7">
      <w:pPr>
        <w:ind w:left="4680" w:firstLine="140"/>
        <w:jc w:val="both"/>
        <w:rPr>
          <w:rFonts w:ascii="Gill Sans MT" w:hAnsi="Gill Sans MT"/>
          <w:lang w:val="it-IT"/>
        </w:rPr>
      </w:pPr>
      <w:r w:rsidRPr="00BC6707">
        <w:rPr>
          <w:rFonts w:ascii="Gill Sans MT" w:hAnsi="Gill Sans MT"/>
          <w:lang w:val="it-IT"/>
        </w:rPr>
        <w:t>____________________________________</w:t>
      </w:r>
    </w:p>
    <w:p w:rsidR="00DB3AE1" w:rsidRDefault="00DB3AE1" w:rsidP="00DB3AE1">
      <w:pPr>
        <w:pStyle w:val="Paragrafoelenco"/>
        <w:ind w:left="1920" w:hanging="1778"/>
        <w:jc w:val="center"/>
        <w:rPr>
          <w:rFonts w:ascii="Gill Sans MT" w:hAnsi="Gill Sans MT"/>
          <w:b/>
          <w:u w:val="single"/>
          <w:lang w:val="it-IT"/>
        </w:rPr>
      </w:pPr>
    </w:p>
    <w:p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76032C" w:rsidRDefault="00575EC8" w:rsidP="00A12CB2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736310" w:rsidRDefault="00736310" w:rsidP="00FD3E81">
      <w:pPr>
        <w:pStyle w:val="Standard"/>
        <w:spacing w:before="120" w:line="276" w:lineRule="auto"/>
        <w:jc w:val="both"/>
        <w:rPr>
          <w:rFonts w:ascii="Gill Sans MT" w:hAnsi="Gill Sans MT"/>
          <w:sz w:val="22"/>
          <w:szCs w:val="22"/>
        </w:rPr>
      </w:pPr>
    </w:p>
    <w:p w:rsidR="00863506" w:rsidRDefault="00863506" w:rsidP="00863506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 il Circuito regionale è composto dai seguenti Comuni o Municipi di Roma Capitale:</w:t>
      </w:r>
    </w:p>
    <w:tbl>
      <w:tblPr>
        <w:tblW w:w="470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4"/>
        <w:gridCol w:w="3206"/>
        <w:gridCol w:w="3206"/>
      </w:tblGrid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Qualità</w:t>
            </w:r>
          </w:p>
        </w:tc>
        <w:tc>
          <w:tcPr>
            <w:tcW w:w="176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Referente</w:t>
            </w:r>
          </w:p>
        </w:tc>
      </w:tr>
      <w:tr w:rsidR="00863506" w:rsidRPr="00FF34B1" w:rsidTr="004B50CA">
        <w:trPr>
          <w:trHeight w:val="300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Capofila</w:t>
            </w:r>
          </w:p>
        </w:tc>
        <w:tc>
          <w:tcPr>
            <w:tcW w:w="176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00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 xml:space="preserve">Componente </w:t>
            </w:r>
          </w:p>
        </w:tc>
        <w:tc>
          <w:tcPr>
            <w:tcW w:w="176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00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00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lastRenderedPageBreak/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:rsidR="00863506" w:rsidRDefault="00863506" w:rsidP="00863506">
      <w:pPr>
        <w:pStyle w:val="Standard"/>
        <w:spacing w:after="120" w:line="276" w:lineRule="auto"/>
        <w:ind w:left="567"/>
        <w:jc w:val="both"/>
        <w:rPr>
          <w:i/>
        </w:rPr>
      </w:pPr>
      <w:r w:rsidRPr="00BA3731">
        <w:rPr>
          <w:i/>
        </w:rPr>
        <w:t>(aggiungere righe quanto necessario)</w:t>
      </w:r>
    </w:p>
    <w:p w:rsidR="00863506" w:rsidRPr="00FF34B1" w:rsidRDefault="00863506" w:rsidP="00863506">
      <w:pPr>
        <w:pStyle w:val="Standard"/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</w:p>
    <w:p w:rsidR="00863506" w:rsidRDefault="00863506" w:rsidP="00863506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il </w:t>
      </w:r>
      <w:r w:rsidR="009843E9">
        <w:rPr>
          <w:rFonts w:ascii="Gill Sans MT" w:hAnsi="Gill Sans MT"/>
          <w:sz w:val="22"/>
          <w:szCs w:val="22"/>
        </w:rPr>
        <w:t>Circuito regionale dispone dei seguenti teatri, muniti</w:t>
      </w:r>
      <w:r>
        <w:rPr>
          <w:rFonts w:ascii="Gill Sans MT" w:hAnsi="Gill Sans MT"/>
          <w:sz w:val="22"/>
          <w:szCs w:val="22"/>
        </w:rPr>
        <w:t xml:space="preserve"> delle prescritte autorizzazioni e non gestite dai soggetti di cui all’art.7 della L.R. 15/2014:</w:t>
      </w:r>
    </w:p>
    <w:tbl>
      <w:tblPr>
        <w:tblW w:w="4711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3123"/>
        <w:gridCol w:w="2270"/>
        <w:gridCol w:w="1270"/>
      </w:tblGrid>
      <w:tr w:rsidR="00863506" w:rsidRPr="00FF34B1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Indirizzo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Comune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N° Posti</w:t>
            </w:r>
          </w:p>
        </w:tc>
      </w:tr>
      <w:tr w:rsidR="00863506" w:rsidRPr="00FF34B1" w:rsidTr="004B50CA">
        <w:trPr>
          <w:trHeight w:val="300"/>
        </w:trPr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00"/>
        </w:trPr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00"/>
        </w:trPr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00"/>
        </w:trPr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:rsidR="00863506" w:rsidRPr="007A6138" w:rsidRDefault="00863506" w:rsidP="00863506">
      <w:pPr>
        <w:pStyle w:val="Standard"/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 w:rsidRPr="007A6138">
        <w:rPr>
          <w:rFonts w:ascii="Gill Sans MT" w:hAnsi="Gill Sans MT"/>
          <w:i/>
          <w:sz w:val="22"/>
          <w:szCs w:val="22"/>
        </w:rPr>
        <w:t>(aggiungere righe quanto necessario)</w:t>
      </w:r>
    </w:p>
    <w:p w:rsidR="00BC6707" w:rsidRPr="00B168DF" w:rsidRDefault="00BC6707" w:rsidP="00BC6707">
      <w:pPr>
        <w:autoSpaceDE w:val="0"/>
        <w:autoSpaceDN w:val="0"/>
        <w:adjustRightInd w:val="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   </w:t>
      </w:r>
      <w:r w:rsidRPr="00B168DF">
        <w:rPr>
          <w:rFonts w:ascii="Gill Sans MT" w:hAnsi="Gill Sans MT"/>
          <w:lang w:val="it-IT"/>
        </w:rPr>
        <w:t xml:space="preserve">che nel corso del </w:t>
      </w:r>
      <w:r w:rsidR="007D77A4">
        <w:rPr>
          <w:rFonts w:ascii="Gill Sans MT" w:hAnsi="Gill Sans MT"/>
          <w:lang w:val="it-IT"/>
        </w:rPr>
        <w:t>2016</w:t>
      </w:r>
      <w:bookmarkStart w:id="0" w:name="_GoBack"/>
      <w:bookmarkEnd w:id="0"/>
      <w:r>
        <w:rPr>
          <w:rFonts w:ascii="Gill Sans MT" w:hAnsi="Gill Sans MT"/>
          <w:lang w:val="it-IT"/>
        </w:rPr>
        <w:t xml:space="preserve"> ha registrato i seguenti dati ai fini della valutazione della </w:t>
      </w:r>
      <w:r w:rsidRPr="00B168DF">
        <w:rPr>
          <w:rFonts w:ascii="Gill Sans MT" w:hAnsi="Gill Sans MT"/>
          <w:lang w:val="it-IT"/>
        </w:rPr>
        <w:t>“qualità indicizzata”:</w:t>
      </w:r>
    </w:p>
    <w:p w:rsidR="00BC6707" w:rsidRPr="00657A56" w:rsidRDefault="00BC6707" w:rsidP="00BC6707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u w:val="single"/>
          <w:lang w:val="it-IT" w:eastAsia="it-IT"/>
        </w:rPr>
      </w:pPr>
      <w:r w:rsidRPr="00657A56">
        <w:rPr>
          <w:rFonts w:ascii="Gill Sans MT" w:hAnsi="Gill Sans MT"/>
          <w:color w:val="000000"/>
          <w:u w:val="single"/>
          <w:lang w:val="it-IT" w:eastAsia="it-IT"/>
        </w:rPr>
        <w:t>Incremento del tasso di utilizzo delle sale :</w:t>
      </w:r>
    </w:p>
    <w:p w:rsidR="00BC6707" w:rsidRPr="00657A56" w:rsidRDefault="00BC6707" w:rsidP="00BC6707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657A56">
        <w:rPr>
          <w:rFonts w:ascii="Gill Sans MT" w:hAnsi="Gill Sans MT"/>
          <w:color w:val="333333"/>
          <w:lang w:val="it-IT" w:eastAsia="it-IT"/>
        </w:rPr>
        <w:t>Posti disponibili</w:t>
      </w:r>
      <w:r>
        <w:rPr>
          <w:rFonts w:ascii="Gill Sans MT" w:hAnsi="Gill Sans MT"/>
          <w:color w:val="333333"/>
          <w:lang w:val="it-IT" w:eastAsia="it-IT"/>
        </w:rPr>
        <w:t xml:space="preserve"> (a)</w:t>
      </w:r>
      <w:r w:rsidRPr="00657A56">
        <w:rPr>
          <w:rFonts w:ascii="Gill Sans MT" w:hAnsi="Gill Sans MT"/>
          <w:color w:val="333333"/>
          <w:lang w:val="it-IT" w:eastAsia="it-IT"/>
        </w:rPr>
        <w:t>______________</w:t>
      </w:r>
    </w:p>
    <w:p w:rsidR="00BC6707" w:rsidRPr="00657A56" w:rsidRDefault="00BC6707" w:rsidP="00BC6707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657A56">
        <w:rPr>
          <w:rFonts w:ascii="Gill Sans MT" w:hAnsi="Gill Sans MT"/>
          <w:color w:val="333333"/>
          <w:lang w:val="it-IT" w:eastAsia="it-IT"/>
        </w:rPr>
        <w:t>N° rappresentazioni anno precedente</w:t>
      </w:r>
      <w:r>
        <w:rPr>
          <w:rFonts w:ascii="Gill Sans MT" w:hAnsi="Gill Sans MT"/>
          <w:color w:val="333333"/>
          <w:lang w:val="it-IT" w:eastAsia="it-IT"/>
        </w:rPr>
        <w:t xml:space="preserve"> (b)</w:t>
      </w:r>
      <w:r w:rsidRPr="00657A56">
        <w:rPr>
          <w:rFonts w:ascii="Gill Sans MT" w:hAnsi="Gill Sans MT"/>
          <w:color w:val="333333"/>
          <w:lang w:val="it-IT" w:eastAsia="it-IT"/>
        </w:rPr>
        <w:t>___________</w:t>
      </w:r>
    </w:p>
    <w:p w:rsidR="00BC6707" w:rsidRPr="00657A56" w:rsidRDefault="00BC6707" w:rsidP="00BC6707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657A56">
        <w:rPr>
          <w:rFonts w:ascii="Gill Sans MT" w:hAnsi="Gill Sans MT"/>
          <w:color w:val="333333"/>
          <w:lang w:val="it-IT" w:eastAsia="it-IT"/>
        </w:rPr>
        <w:t>Capienza totale su base annua</w:t>
      </w:r>
      <w:r>
        <w:rPr>
          <w:rFonts w:ascii="Gill Sans MT" w:hAnsi="Gill Sans MT"/>
          <w:color w:val="333333"/>
          <w:lang w:val="it-IT" w:eastAsia="it-IT"/>
        </w:rPr>
        <w:t xml:space="preserve"> (c=axb)</w:t>
      </w:r>
      <w:r w:rsidRPr="00657A56">
        <w:rPr>
          <w:rFonts w:ascii="Gill Sans MT" w:hAnsi="Gill Sans MT"/>
          <w:color w:val="333333"/>
          <w:lang w:val="it-IT" w:eastAsia="it-IT"/>
        </w:rPr>
        <w:t>______________</w:t>
      </w:r>
    </w:p>
    <w:p w:rsidR="00BC6707" w:rsidRDefault="00BC6707" w:rsidP="00BC6707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657A56">
        <w:rPr>
          <w:rFonts w:ascii="Gill Sans MT" w:hAnsi="Gill Sans MT"/>
          <w:color w:val="333333"/>
          <w:lang w:val="it-IT" w:eastAsia="it-IT"/>
        </w:rPr>
        <w:t>Totale spettatori anno precedente</w:t>
      </w:r>
      <w:r>
        <w:rPr>
          <w:rFonts w:ascii="Gill Sans MT" w:hAnsi="Gill Sans MT"/>
          <w:color w:val="333333"/>
          <w:lang w:val="it-IT" w:eastAsia="it-IT"/>
        </w:rPr>
        <w:t xml:space="preserve"> (d)</w:t>
      </w:r>
      <w:r w:rsidRPr="00657A56">
        <w:rPr>
          <w:rFonts w:ascii="Gill Sans MT" w:hAnsi="Gill Sans MT"/>
          <w:color w:val="333333"/>
          <w:lang w:val="it-IT" w:eastAsia="it-IT"/>
        </w:rPr>
        <w:t>_________</w:t>
      </w:r>
    </w:p>
    <w:p w:rsidR="00BC6707" w:rsidRPr="00657A56" w:rsidRDefault="00BC6707" w:rsidP="00BC6707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>
        <w:rPr>
          <w:rFonts w:ascii="Gill Sans MT" w:hAnsi="Gill Sans MT"/>
          <w:color w:val="333333"/>
          <w:lang w:val="it-IT" w:eastAsia="it-IT"/>
        </w:rPr>
        <w:t>C</w:t>
      </w:r>
      <w:r w:rsidRPr="00657A56">
        <w:rPr>
          <w:rFonts w:ascii="Gill Sans MT" w:hAnsi="Gill Sans MT"/>
          <w:color w:val="333333"/>
          <w:lang w:val="it-IT" w:eastAsia="it-IT"/>
        </w:rPr>
        <w:t>apacità di riempimento percentuale delle sale______</w:t>
      </w:r>
      <w:r w:rsidRPr="007852E3">
        <w:rPr>
          <w:rFonts w:ascii="Gill Sans MT" w:hAnsi="Gill Sans MT"/>
          <w:color w:val="000000"/>
          <w:lang w:val="it-IT" w:eastAsia="it-IT"/>
        </w:rPr>
        <w:t>(d / c, valore in % da riportare) </w:t>
      </w:r>
    </w:p>
    <w:p w:rsidR="00C054CA" w:rsidRPr="00BC6707" w:rsidRDefault="00C054CA" w:rsidP="00FD3E81">
      <w:pPr>
        <w:rPr>
          <w:rFonts w:ascii="Gill Sans MT" w:hAnsi="Gill Sans MT"/>
          <w:lang w:val="it-IT"/>
        </w:rPr>
      </w:pPr>
    </w:p>
    <w:p w:rsidR="00C054CA" w:rsidRPr="00E42B20" w:rsidRDefault="00C054CA" w:rsidP="00C054CA">
      <w:pPr>
        <w:rPr>
          <w:rFonts w:ascii="Gill Sans MT" w:hAnsi="Gill Sans MT"/>
          <w:lang w:val="it-IT"/>
        </w:rPr>
      </w:pPr>
      <w:r w:rsidRPr="00E42B20">
        <w:rPr>
          <w:rFonts w:ascii="Gill Sans MT" w:hAnsi="Gill Sans MT"/>
          <w:lang w:val="it-IT"/>
        </w:rPr>
        <w:t xml:space="preserve">Luogo e data   </w:t>
      </w:r>
      <w:r w:rsidRPr="00E42B20">
        <w:rPr>
          <w:rFonts w:ascii="Gill Sans MT" w:hAnsi="Gill Sans MT"/>
          <w:bCs/>
          <w:lang w:val="it-IT"/>
        </w:rPr>
        <w:t>______________</w:t>
      </w:r>
      <w:r w:rsidRPr="00E42B20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E42B20" w:rsidRDefault="00C054CA" w:rsidP="00C054CA">
      <w:pPr>
        <w:ind w:left="5664"/>
        <w:rPr>
          <w:rFonts w:ascii="Gill Sans MT" w:hAnsi="Gill Sans MT"/>
          <w:lang w:val="it-IT"/>
        </w:rPr>
      </w:pPr>
      <w:r w:rsidRPr="00E42B20">
        <w:rPr>
          <w:rFonts w:ascii="Gill Sans MT" w:hAnsi="Gill Sans MT"/>
          <w:lang w:val="it-IT"/>
        </w:rPr>
        <w:t xml:space="preserve">  Il Dichiarante</w:t>
      </w:r>
    </w:p>
    <w:p w:rsidR="00575EC8" w:rsidRPr="00E42B20" w:rsidRDefault="00C054CA" w:rsidP="006B4EF0">
      <w:pPr>
        <w:ind w:left="4680" w:firstLine="140"/>
        <w:jc w:val="both"/>
        <w:rPr>
          <w:rFonts w:ascii="Gill Sans MT" w:hAnsi="Gill Sans MT"/>
          <w:lang w:val="it-IT"/>
        </w:rPr>
      </w:pPr>
      <w:r w:rsidRPr="00E42B20">
        <w:rPr>
          <w:rFonts w:ascii="Gill Sans MT" w:hAnsi="Gill Sans MT"/>
          <w:lang w:val="it-IT"/>
        </w:rPr>
        <w:t>____</w:t>
      </w:r>
      <w:r w:rsidR="006B4EF0" w:rsidRPr="00E42B20">
        <w:rPr>
          <w:rFonts w:ascii="Gill Sans MT" w:hAnsi="Gill Sans MT"/>
          <w:lang w:val="it-IT"/>
        </w:rPr>
        <w:t>_______________________________</w:t>
      </w:r>
    </w:p>
    <w:sectPr w:rsidR="00575EC8" w:rsidRPr="00E42B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C1A" w:rsidRDefault="008F1C1A" w:rsidP="00470CD7">
      <w:pPr>
        <w:spacing w:after="0" w:line="240" w:lineRule="auto"/>
      </w:pPr>
      <w:r>
        <w:separator/>
      </w:r>
    </w:p>
  </w:endnote>
  <w:endnote w:type="continuationSeparator" w:id="0">
    <w:p w:rsidR="008F1C1A" w:rsidRDefault="008F1C1A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C1A" w:rsidRDefault="008F1C1A" w:rsidP="00470CD7">
      <w:pPr>
        <w:spacing w:after="0" w:line="240" w:lineRule="auto"/>
      </w:pPr>
      <w:r>
        <w:separator/>
      </w:r>
    </w:p>
  </w:footnote>
  <w:footnote w:type="continuationSeparator" w:id="0">
    <w:p w:rsidR="008F1C1A" w:rsidRDefault="008F1C1A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57B87"/>
    <w:rsid w:val="001433D6"/>
    <w:rsid w:val="001C0E09"/>
    <w:rsid w:val="002023B0"/>
    <w:rsid w:val="0020786F"/>
    <w:rsid w:val="00217B80"/>
    <w:rsid w:val="0026761A"/>
    <w:rsid w:val="00305A9C"/>
    <w:rsid w:val="003262B3"/>
    <w:rsid w:val="00326A03"/>
    <w:rsid w:val="00337859"/>
    <w:rsid w:val="003708A2"/>
    <w:rsid w:val="003D54D7"/>
    <w:rsid w:val="00470CD7"/>
    <w:rsid w:val="00480F84"/>
    <w:rsid w:val="004945E7"/>
    <w:rsid w:val="004C24F2"/>
    <w:rsid w:val="00575EC8"/>
    <w:rsid w:val="005B0DCC"/>
    <w:rsid w:val="005F36BC"/>
    <w:rsid w:val="006B1535"/>
    <w:rsid w:val="006B2163"/>
    <w:rsid w:val="006B4EF0"/>
    <w:rsid w:val="006F744C"/>
    <w:rsid w:val="00736310"/>
    <w:rsid w:val="0076032C"/>
    <w:rsid w:val="007D77A4"/>
    <w:rsid w:val="00803060"/>
    <w:rsid w:val="008358AB"/>
    <w:rsid w:val="00863506"/>
    <w:rsid w:val="00870334"/>
    <w:rsid w:val="00873854"/>
    <w:rsid w:val="008A20CC"/>
    <w:rsid w:val="008A3A6B"/>
    <w:rsid w:val="008F1C1A"/>
    <w:rsid w:val="0090728E"/>
    <w:rsid w:val="009410ED"/>
    <w:rsid w:val="00964BB0"/>
    <w:rsid w:val="00981B48"/>
    <w:rsid w:val="009843E9"/>
    <w:rsid w:val="009B2E97"/>
    <w:rsid w:val="00A12CB2"/>
    <w:rsid w:val="00A30C4C"/>
    <w:rsid w:val="00A547B7"/>
    <w:rsid w:val="00A8404F"/>
    <w:rsid w:val="00B84E03"/>
    <w:rsid w:val="00BC6707"/>
    <w:rsid w:val="00C054CA"/>
    <w:rsid w:val="00CC2684"/>
    <w:rsid w:val="00CE244B"/>
    <w:rsid w:val="00DB3AE1"/>
    <w:rsid w:val="00E40C81"/>
    <w:rsid w:val="00E42B20"/>
    <w:rsid w:val="00EC21D1"/>
    <w:rsid w:val="00EF009E"/>
    <w:rsid w:val="00F560FE"/>
    <w:rsid w:val="00FA3BC0"/>
    <w:rsid w:val="00FC4A69"/>
    <w:rsid w:val="00FD3E81"/>
    <w:rsid w:val="00FE64A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6A613-9307-4FCF-8B65-012C76F2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B6298-28B8-48C0-8471-41E469E8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Andrea Lisi</cp:lastModifiedBy>
  <cp:revision>3</cp:revision>
  <dcterms:created xsi:type="dcterms:W3CDTF">2017-01-20T12:36:00Z</dcterms:created>
  <dcterms:modified xsi:type="dcterms:W3CDTF">2017-01-20T13:54:00Z</dcterms:modified>
</cp:coreProperties>
</file>