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1F" w:rsidRPr="0007636B" w:rsidRDefault="00D9071F" w:rsidP="00D9071F">
      <w:pPr>
        <w:pStyle w:val="O-BodyText"/>
        <w:suppressAutoHyphens w:val="0"/>
        <w:spacing w:after="0" w:line="240" w:lineRule="auto"/>
        <w:jc w:val="right"/>
        <w:rPr>
          <w:rFonts w:ascii="Gill Sans MT" w:hAnsi="Gill Sans MT"/>
          <w:b/>
          <w:i/>
          <w:u w:val="single"/>
          <w:lang w:val="it-IT"/>
        </w:rPr>
      </w:pPr>
      <w:r>
        <w:rPr>
          <w:rFonts w:ascii="Gill Sans MT" w:hAnsi="Gill Sans MT"/>
          <w:b/>
          <w:i/>
          <w:u w:val="single"/>
          <w:lang w:val="it-IT"/>
        </w:rPr>
        <w:t>Allegato n. 6</w:t>
      </w:r>
      <w:r w:rsidRPr="00272737">
        <w:rPr>
          <w:rFonts w:ascii="Gill Sans MT" w:hAnsi="Gill Sans MT"/>
          <w:b/>
          <w:i/>
          <w:u w:val="single"/>
          <w:lang w:val="it-IT"/>
        </w:rPr>
        <w:t xml:space="preserve"> al Bando di Gara</w:t>
      </w:r>
    </w:p>
    <w:p w:rsidR="00D9071F" w:rsidRPr="0007636B" w:rsidRDefault="00D9071F" w:rsidP="00D9071F">
      <w:pPr>
        <w:pStyle w:val="O-BodyText"/>
        <w:suppressAutoHyphens w:val="0"/>
        <w:spacing w:after="0" w:line="240" w:lineRule="auto"/>
        <w:jc w:val="center"/>
        <w:rPr>
          <w:rFonts w:ascii="Gill Sans MT" w:hAnsi="Gill Sans MT"/>
          <w:b/>
          <w:lang w:val="it-IT"/>
        </w:rPr>
      </w:pPr>
    </w:p>
    <w:p w:rsidR="00D9071F" w:rsidRDefault="00D9071F" w:rsidP="00D9071F">
      <w:pPr>
        <w:pStyle w:val="O-BodyText"/>
        <w:suppressAutoHyphens w:val="0"/>
        <w:spacing w:after="0" w:line="240" w:lineRule="auto"/>
        <w:jc w:val="center"/>
        <w:rPr>
          <w:rFonts w:ascii="Gill Sans MT" w:eastAsia="Calibri" w:hAnsi="Gill Sans MT"/>
          <w:b/>
        </w:rPr>
      </w:pPr>
    </w:p>
    <w:p w:rsidR="00D9071F" w:rsidRPr="00D9071F" w:rsidRDefault="00D9071F" w:rsidP="00D9071F">
      <w:pPr>
        <w:pStyle w:val="O-BodyText"/>
        <w:suppressAutoHyphens w:val="0"/>
        <w:spacing w:after="0" w:line="240" w:lineRule="auto"/>
        <w:jc w:val="center"/>
        <w:rPr>
          <w:rFonts w:ascii="Gill Sans MT" w:hAnsi="Gill Sans MT"/>
          <w:b/>
          <w:lang w:val="it-IT"/>
        </w:rPr>
      </w:pPr>
      <w:r w:rsidRPr="00D9071F">
        <w:rPr>
          <w:rFonts w:ascii="Gill Sans MT" w:eastAsia="Calibri" w:hAnsi="Gill Sans MT"/>
          <w:b/>
        </w:rPr>
        <w:t>MODELLO DICHIARAZIONI AGGIUNTIVE</w:t>
      </w:r>
      <w:r w:rsidRPr="00D9071F">
        <w:rPr>
          <w:rFonts w:ascii="Gill Sans MT" w:hAnsi="Gill Sans MT"/>
          <w:b/>
          <w:lang w:val="it-IT"/>
        </w:rPr>
        <w:t xml:space="preserve"> </w:t>
      </w:r>
    </w:p>
    <w:p w:rsidR="00D9071F" w:rsidRPr="0007636B" w:rsidRDefault="00D9071F" w:rsidP="00D9071F">
      <w:pPr>
        <w:pStyle w:val="O-BodyText"/>
        <w:suppressAutoHyphens w:val="0"/>
        <w:spacing w:after="0" w:line="240" w:lineRule="auto"/>
        <w:jc w:val="center"/>
        <w:rPr>
          <w:rFonts w:ascii="Gill Sans MT" w:hAnsi="Gill Sans MT"/>
          <w:b/>
          <w:lang w:val="it-IT"/>
        </w:rPr>
      </w:pPr>
    </w:p>
    <w:p w:rsidR="00D9071F" w:rsidRPr="0007636B" w:rsidRDefault="00D9071F" w:rsidP="00D9071F">
      <w:pPr>
        <w:widowControl w:val="0"/>
        <w:spacing w:after="0"/>
        <w:jc w:val="both"/>
        <w:rPr>
          <w:rFonts w:ascii="Gill Sans MT" w:eastAsia="Calibri" w:hAnsi="Gill Sans MT"/>
          <w:caps/>
          <w:spacing w:val="0"/>
          <w:sz w:val="24"/>
        </w:rPr>
      </w:pPr>
      <w:r w:rsidRPr="0007636B">
        <w:rPr>
          <w:rFonts w:ascii="Gill Sans MT" w:hAnsi="Gill Sans MT"/>
          <w:caps/>
          <w:color w:val="00000A"/>
          <w:sz w:val="24"/>
        </w:rPr>
        <w:t xml:space="preserve">Gara a procedura aperta per l’affidamento </w:t>
      </w:r>
      <w:r>
        <w:rPr>
          <w:rFonts w:ascii="Gill Sans MT" w:hAnsi="Gill Sans MT"/>
          <w:caps/>
          <w:color w:val="00000A"/>
          <w:sz w:val="24"/>
        </w:rPr>
        <w:t xml:space="preserve">DELLA </w:t>
      </w:r>
      <w:r w:rsidRPr="0007636B">
        <w:rPr>
          <w:rFonts w:ascii="Gill Sans MT" w:eastAsia="Calibri" w:hAnsi="Gill Sans MT"/>
          <w:caps/>
          <w:spacing w:val="0"/>
          <w:sz w:val="24"/>
        </w:rPr>
        <w:t>FORNITURA E POSA IN OPERA DI UNA STRUTTURA NON PERMANENTE NELLA CORTE DELLA SEDE DI LAZIO INNOVA S.P.A. SITA IN ROMA - VIA MARCO AURELIO N.26/A</w:t>
      </w:r>
    </w:p>
    <w:p w:rsidR="00D9071F" w:rsidRPr="0007636B" w:rsidRDefault="00D9071F" w:rsidP="00D9071F">
      <w:pPr>
        <w:pStyle w:val="CM13"/>
        <w:suppressAutoHyphens w:val="0"/>
        <w:spacing w:after="0" w:line="240" w:lineRule="auto"/>
        <w:jc w:val="both"/>
        <w:rPr>
          <w:rFonts w:ascii="Gill Sans MT" w:hAnsi="Gill Sans MT"/>
        </w:rPr>
      </w:pPr>
    </w:p>
    <w:p w:rsidR="0018696C" w:rsidRPr="00201D9E" w:rsidRDefault="0018696C" w:rsidP="0018696C">
      <w:pPr>
        <w:pStyle w:val="O-BodyText"/>
        <w:suppressAutoHyphens w:val="0"/>
        <w:spacing w:after="0" w:line="240" w:lineRule="auto"/>
        <w:jc w:val="both"/>
        <w:rPr>
          <w:rFonts w:ascii="Gill Sans MT" w:hAnsi="Gill Sans MT"/>
          <w:b/>
          <w:color w:val="000000" w:themeColor="text1"/>
          <w:lang w:val="it-IT"/>
        </w:rPr>
      </w:pPr>
      <w:r w:rsidRPr="00201D9E">
        <w:rPr>
          <w:rFonts w:ascii="Gill Sans MT" w:hAnsi="Gill Sans MT"/>
          <w:b/>
          <w:color w:val="000000" w:themeColor="text1"/>
          <w:lang w:val="it-IT"/>
        </w:rPr>
        <w:t>CIG 7005592D64</w:t>
      </w:r>
    </w:p>
    <w:p w:rsidR="0018696C" w:rsidRPr="00201D9E" w:rsidRDefault="0018696C" w:rsidP="0018696C">
      <w:pPr>
        <w:pStyle w:val="O-BodyText"/>
        <w:suppressAutoHyphens w:val="0"/>
        <w:spacing w:after="0" w:line="240" w:lineRule="auto"/>
        <w:jc w:val="both"/>
        <w:rPr>
          <w:rFonts w:ascii="Gill Sans MT" w:hAnsi="Gill Sans MT"/>
          <w:b/>
          <w:color w:val="000000" w:themeColor="text1"/>
          <w:lang w:val="it-IT"/>
        </w:rPr>
      </w:pPr>
      <w:r w:rsidRPr="00201D9E">
        <w:rPr>
          <w:rFonts w:ascii="Gill Sans MT" w:hAnsi="Gill Sans MT"/>
          <w:b/>
          <w:color w:val="000000" w:themeColor="text1"/>
          <w:lang w:val="it-IT"/>
        </w:rPr>
        <w:t>CUP F83D16001700002</w:t>
      </w:r>
    </w:p>
    <w:p w:rsidR="00CD5D67" w:rsidRDefault="00CD5D67" w:rsidP="00CD5D67">
      <w:pPr>
        <w:jc w:val="center"/>
        <w:rPr>
          <w:rFonts w:ascii="Gill Sans MT" w:eastAsia="Calibri" w:hAnsi="Gill Sans MT" w:cs="Times New Roman"/>
          <w:spacing w:val="0"/>
          <w:sz w:val="24"/>
        </w:rPr>
      </w:pPr>
    </w:p>
    <w:p w:rsidR="00CD5D67" w:rsidRDefault="00CD5D67" w:rsidP="00CD5D67">
      <w:pPr>
        <w:jc w:val="center"/>
        <w:rPr>
          <w:rFonts w:ascii="Gill Sans MT" w:eastAsia="Calibri" w:hAnsi="Gill Sans MT" w:cs="Times New Roman"/>
          <w:spacing w:val="0"/>
          <w:sz w:val="24"/>
        </w:rPr>
      </w:pPr>
    </w:p>
    <w:p w:rsidR="0054212E" w:rsidRPr="006502FF" w:rsidRDefault="0054212E" w:rsidP="0054212E">
      <w:pPr>
        <w:spacing w:after="0"/>
        <w:ind w:left="360"/>
        <w:jc w:val="center"/>
        <w:rPr>
          <w:rFonts w:ascii="Gill Sans MT" w:eastAsia="Times New Roman" w:hAnsi="Gill Sans MT" w:cs="Times New Roman"/>
          <w:spacing w:val="0"/>
          <w:sz w:val="24"/>
          <w:lang w:eastAsia="it-IT"/>
        </w:rPr>
      </w:pPr>
      <w:r w:rsidRPr="006502FF">
        <w:rPr>
          <w:rFonts w:ascii="Gill Sans MT" w:eastAsia="Times New Roman" w:hAnsi="Gill Sans MT" w:cs="Times New Roman"/>
          <w:spacing w:val="0"/>
          <w:sz w:val="24"/>
          <w:lang w:eastAsia="it-IT"/>
        </w:rPr>
        <w:t>Istanza di partecipazione e dichiarazione sostitutiva resa ai sensi degli</w:t>
      </w:r>
      <w:r>
        <w:rPr>
          <w:rFonts w:ascii="Gill Sans MT" w:eastAsia="Times New Roman" w:hAnsi="Gill Sans MT" w:cs="Times New Roman"/>
          <w:spacing w:val="0"/>
          <w:sz w:val="24"/>
          <w:lang w:eastAsia="it-IT"/>
        </w:rPr>
        <w:t xml:space="preserve"> </w:t>
      </w:r>
      <w:r w:rsidRPr="006502FF">
        <w:rPr>
          <w:rFonts w:ascii="Gill Sans MT" w:eastAsia="Times New Roman" w:hAnsi="Gill Sans MT" w:cs="Times New Roman"/>
          <w:spacing w:val="0"/>
          <w:sz w:val="24"/>
          <w:lang w:eastAsia="it-IT"/>
        </w:rPr>
        <w:t xml:space="preserve">artt. 46 e 47 del D.P.R. n. 445/2000 </w:t>
      </w:r>
      <w:proofErr w:type="spellStart"/>
      <w:r w:rsidRPr="006502FF">
        <w:rPr>
          <w:rFonts w:ascii="Gill Sans MT" w:eastAsia="Times New Roman" w:hAnsi="Gill Sans MT" w:cs="Times New Roman"/>
          <w:spacing w:val="0"/>
          <w:sz w:val="24"/>
          <w:lang w:eastAsia="it-IT"/>
        </w:rPr>
        <w:t>s.m.i.</w:t>
      </w:r>
      <w:proofErr w:type="spellEnd"/>
      <w:r>
        <w:rPr>
          <w:rFonts w:ascii="Gill Sans MT" w:eastAsia="Times New Roman" w:hAnsi="Gill Sans MT" w:cs="Times New Roman"/>
          <w:spacing w:val="0"/>
          <w:sz w:val="24"/>
          <w:lang w:eastAsia="it-IT"/>
        </w:rPr>
        <w:t xml:space="preserve"> </w:t>
      </w:r>
      <w:r w:rsidRPr="006502FF">
        <w:rPr>
          <w:rFonts w:ascii="Gill Sans MT" w:eastAsia="Times New Roman" w:hAnsi="Gill Sans MT" w:cs="Times New Roman"/>
          <w:spacing w:val="0"/>
          <w:sz w:val="24"/>
          <w:lang w:eastAsia="it-IT"/>
        </w:rPr>
        <w:t>per l’inesistenza delle cause di esclusione ed altro</w:t>
      </w:r>
    </w:p>
    <w:p w:rsidR="0054212E" w:rsidRPr="006502FF" w:rsidRDefault="0054212E" w:rsidP="0054212E">
      <w:pPr>
        <w:spacing w:after="0" w:line="360" w:lineRule="auto"/>
        <w:jc w:val="center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</w:p>
    <w:p w:rsidR="0054212E" w:rsidRPr="006502FF" w:rsidRDefault="0054212E" w:rsidP="0054212E">
      <w:pPr>
        <w:spacing w:before="120"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Il/La sottoscritto/a …..……………………………… (nome) …………….…….………. (cognome)</w:t>
      </w:r>
    </w:p>
    <w:p w:rsidR="0054212E" w:rsidRPr="006502FF" w:rsidRDefault="0054212E" w:rsidP="0054212E">
      <w:pPr>
        <w:spacing w:before="120"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</w:p>
    <w:p w:rsidR="0054212E" w:rsidRPr="006502FF" w:rsidRDefault="0054212E" w:rsidP="0054212E">
      <w:pPr>
        <w:spacing w:before="120"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 xml:space="preserve">nato/a </w:t>
      </w:r>
      <w:proofErr w:type="spellStart"/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a</w:t>
      </w:r>
      <w:proofErr w:type="spellEnd"/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 xml:space="preserve"> ………………………..………………………………… (</w:t>
      </w:r>
      <w:proofErr w:type="spellStart"/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prov</w:t>
      </w:r>
      <w:proofErr w:type="spellEnd"/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.) __ __  il _ _ / _ _ / _ _ _ _</w:t>
      </w:r>
    </w:p>
    <w:p w:rsidR="0054212E" w:rsidRPr="006502FF" w:rsidRDefault="0054212E" w:rsidP="0054212E">
      <w:pPr>
        <w:spacing w:before="120"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</w:p>
    <w:p w:rsidR="0054212E" w:rsidRPr="006502FF" w:rsidRDefault="0054212E" w:rsidP="0054212E">
      <w:pPr>
        <w:spacing w:before="120"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residente in ………………….……….. (</w:t>
      </w:r>
      <w:proofErr w:type="spellStart"/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prov</w:t>
      </w:r>
      <w:proofErr w:type="spellEnd"/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 xml:space="preserve">.) __ __ via ……….............………. n°….. </w:t>
      </w:r>
      <w:proofErr w:type="spellStart"/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c.a.p.</w:t>
      </w:r>
      <w:proofErr w:type="spellEnd"/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 xml:space="preserve"> ..........</w:t>
      </w:r>
    </w:p>
    <w:p w:rsidR="0054212E" w:rsidRPr="006502FF" w:rsidRDefault="0054212E" w:rsidP="0054212E">
      <w:pPr>
        <w:spacing w:before="120"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</w:p>
    <w:p w:rsidR="0054212E" w:rsidRPr="006502FF" w:rsidRDefault="0054212E" w:rsidP="0054212E">
      <w:pPr>
        <w:spacing w:before="120"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in qualità di ………………….…………………. (titolare, socio, legale rappresentante, procuratore)</w:t>
      </w:r>
    </w:p>
    <w:p w:rsidR="0054212E" w:rsidRPr="006502FF" w:rsidRDefault="0054212E" w:rsidP="0054212E">
      <w:pPr>
        <w:spacing w:before="120"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</w:p>
    <w:p w:rsidR="0054212E" w:rsidRPr="006502FF" w:rsidRDefault="0054212E" w:rsidP="0054212E">
      <w:pPr>
        <w:spacing w:before="120"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dell’impresa</w:t>
      </w: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ab/>
        <w:t xml:space="preserve">…………………………………….......................  (denominazione e ragione sociale),  </w:t>
      </w:r>
    </w:p>
    <w:p w:rsidR="0054212E" w:rsidRPr="006502FF" w:rsidRDefault="0054212E" w:rsidP="0054212E">
      <w:pPr>
        <w:spacing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</w:p>
    <w:p w:rsidR="0054212E" w:rsidRPr="006502FF" w:rsidRDefault="00FB4408" w:rsidP="0054212E">
      <w:pPr>
        <w:spacing w:after="0"/>
        <w:jc w:val="center"/>
        <w:rPr>
          <w:rFonts w:ascii="Gill Sans MT" w:eastAsia="Times New Roman" w:hAnsi="Gill Sans MT" w:cs="Times New Roman"/>
          <w:spacing w:val="0"/>
          <w:sz w:val="24"/>
          <w:lang w:eastAsia="it-IT"/>
        </w:rPr>
      </w:pPr>
      <w:r>
        <w:rPr>
          <w:rFonts w:ascii="Gill Sans MT" w:eastAsia="Times New Roman" w:hAnsi="Gill Sans MT" w:cs="Times New Roman"/>
          <w:spacing w:val="0"/>
          <w:sz w:val="24"/>
          <w:lang w:eastAsia="it-IT"/>
        </w:rPr>
        <w:t>DICHIARA</w:t>
      </w:r>
    </w:p>
    <w:p w:rsidR="00EA1958" w:rsidRDefault="0018696C" w:rsidP="00085627"/>
    <w:p w:rsidR="0054212E" w:rsidRPr="004C459D" w:rsidRDefault="0054212E" w:rsidP="0054212E">
      <w:pPr>
        <w:widowControl w:val="0"/>
        <w:numPr>
          <w:ilvl w:val="0"/>
          <w:numId w:val="37"/>
        </w:numPr>
        <w:suppressAutoHyphens/>
        <w:spacing w:after="120" w:line="253" w:lineRule="atLeast"/>
        <w:ind w:left="284" w:hanging="284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che l’impresa, ai fini di eventuali 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u w:val="single"/>
          <w:lang w:eastAsia="hi-IN" w:bidi="hi-IN"/>
        </w:rPr>
        <w:t>accessi agli atti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 del presente procedimento da parte di altri offerenti, ai sensi degli artt. 22 e ss. della legge n. 241/1990 e degli articoli 76, comma 4, del Codice (</w:t>
      </w:r>
      <w:r w:rsidRPr="004C459D">
        <w:rPr>
          <w:rFonts w:ascii="Gill Sans MT" w:eastAsia="Liberation Sans" w:hAnsi="Gill Sans MT" w:cs="Times New Roman"/>
          <w:b w:val="0"/>
          <w:i/>
          <w:color w:val="00000A"/>
          <w:spacing w:val="0"/>
          <w:kern w:val="1"/>
          <w:sz w:val="24"/>
          <w:lang w:eastAsia="hi-IN" w:bidi="hi-IN"/>
        </w:rPr>
        <w:t>in alternativa - contrassegnare con x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):</w:t>
      </w:r>
    </w:p>
    <w:p w:rsidR="0054212E" w:rsidRPr="004C459D" w:rsidRDefault="0054212E" w:rsidP="0054212E">
      <w:pPr>
        <w:widowControl w:val="0"/>
        <w:numPr>
          <w:ilvl w:val="0"/>
          <w:numId w:val="39"/>
        </w:numPr>
        <w:tabs>
          <w:tab w:val="num" w:pos="709"/>
        </w:tabs>
        <w:suppressAutoHyphens/>
        <w:spacing w:after="120" w:line="264" w:lineRule="auto"/>
        <w:ind w:left="709" w:hanging="425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color w:val="00000A"/>
          <w:spacing w:val="0"/>
          <w:kern w:val="1"/>
          <w:sz w:val="24"/>
          <w:lang w:eastAsia="hi-IN" w:bidi="hi-IN"/>
        </w:rPr>
        <w:t xml:space="preserve">consente 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alla Società di dare visione e rilasciare copia di tutta la propria documentazione di gara presentata (amministrativa, tecnica, economica e di congruità dell’offerta), qualora alcuno degli altri offerenti eserciti la facoltà di accesso agli atti;</w:t>
      </w:r>
    </w:p>
    <w:p w:rsidR="0054212E" w:rsidRPr="004C459D" w:rsidRDefault="0054212E" w:rsidP="0054212E">
      <w:pPr>
        <w:widowControl w:val="0"/>
        <w:numPr>
          <w:ilvl w:val="0"/>
          <w:numId w:val="39"/>
        </w:numPr>
        <w:tabs>
          <w:tab w:val="num" w:pos="709"/>
        </w:tabs>
        <w:suppressAutoHyphens/>
        <w:spacing w:after="120" w:line="264" w:lineRule="auto"/>
        <w:ind w:left="709" w:hanging="425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color w:val="00000A"/>
          <w:spacing w:val="0"/>
          <w:kern w:val="1"/>
          <w:sz w:val="24"/>
          <w:lang w:eastAsia="hi-IN" w:bidi="hi-IN"/>
        </w:rPr>
        <w:t>non consente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 alla Società di dare visione e rilasciare copia della documentazione di gara indicata nella 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u w:val="single"/>
          <w:lang w:eastAsia="hi-IN" w:bidi="hi-IN"/>
        </w:rPr>
        <w:t>allegata motivata e comprovata dichiarazione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 relativa alle informazioni fornite dall’offerente stesso nell’ambito della propria offerta ovvero a giustificazione della medesima, 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lastRenderedPageBreak/>
        <w:t xml:space="preserve">che costituiscano 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u w:val="single"/>
          <w:lang w:eastAsia="hi-IN" w:bidi="hi-IN"/>
        </w:rPr>
        <w:t>segreti tecnici o commerciali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, qualora alcuno degli altri offerenti eserciti la facoltà di accesso agli atti;</w:t>
      </w:r>
    </w:p>
    <w:p w:rsidR="0054212E" w:rsidRDefault="0054212E" w:rsidP="0054212E">
      <w:pPr>
        <w:widowControl w:val="0"/>
        <w:numPr>
          <w:ilvl w:val="0"/>
          <w:numId w:val="37"/>
        </w:numPr>
        <w:suppressAutoHyphens/>
        <w:spacing w:after="0" w:line="253" w:lineRule="atLeast"/>
        <w:ind w:left="284" w:hanging="284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che l’impresa a titolo di impegno contrattuale:</w:t>
      </w:r>
    </w:p>
    <w:p w:rsidR="00D9071F" w:rsidRPr="00D2716C" w:rsidRDefault="00D9071F" w:rsidP="00D2716C">
      <w:pPr>
        <w:widowControl w:val="0"/>
        <w:numPr>
          <w:ilvl w:val="0"/>
          <w:numId w:val="38"/>
        </w:numPr>
        <w:tabs>
          <w:tab w:val="num" w:pos="709"/>
        </w:tabs>
        <w:suppressAutoHyphens/>
        <w:spacing w:after="120" w:line="264" w:lineRule="auto"/>
        <w:ind w:left="709" w:hanging="425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D2716C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u w:val="single"/>
          <w:lang w:eastAsia="hi-IN" w:bidi="hi-IN"/>
        </w:rPr>
        <w:t>ha preso esatta cognizione in sede di sopralluogo obbligatorio</w:t>
      </w:r>
      <w:r w:rsidRPr="00D2716C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 della natura della fornitura, delle condizioni locali, nonché di tutte le circostanze generali e particolari, nessuna esclusa, che possono influire sulla prestazione del servizio, e di considerarle tali da consentire l’offerta presentata;</w:t>
      </w:r>
    </w:p>
    <w:p w:rsidR="0054212E" w:rsidRPr="004C459D" w:rsidRDefault="0054212E" w:rsidP="0054212E">
      <w:pPr>
        <w:widowControl w:val="0"/>
        <w:numPr>
          <w:ilvl w:val="0"/>
          <w:numId w:val="38"/>
        </w:numPr>
        <w:tabs>
          <w:tab w:val="num" w:pos="709"/>
        </w:tabs>
        <w:suppressAutoHyphens/>
        <w:spacing w:after="120" w:line="264" w:lineRule="auto"/>
        <w:ind w:left="709" w:hanging="425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u w:val="single"/>
          <w:lang w:eastAsia="hi-IN" w:bidi="hi-IN"/>
        </w:rPr>
        <w:t>conosce ed accetta integralmente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 tutte le condizioni, nessuna esclusa e senza riserva alcuna, del Bando di gara, del </w:t>
      </w:r>
      <w:r w:rsidRPr="004C459D">
        <w:rPr>
          <w:rFonts w:ascii="Gill Sans MT" w:eastAsia="Liberation Sans" w:hAnsi="Gill Sans MT" w:cs="Times New Roman"/>
          <w:b w:val="0"/>
          <w:bCs/>
          <w:color w:val="00000A"/>
          <w:spacing w:val="0"/>
          <w:kern w:val="1"/>
          <w:sz w:val="24"/>
          <w:lang w:eastAsia="hi-IN" w:bidi="hi-IN"/>
        </w:rPr>
        <w:t>Capitolato speciale descrittivo e prestazionale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, del DUVRI, dello Schema di contratto, del documento (eventuale) contenente quesiti e risposte, nonché del presente documento (disciplinare di gara e allegati) parte integrante del bando stesso, relativi all’affidamento dell’appalto dei servizi </w:t>
      </w:r>
      <w:r w:rsidR="00617E7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indicati in </w:t>
      </w:r>
      <w:proofErr w:type="spellStart"/>
      <w:r w:rsidR="00617E7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epigrage</w:t>
      </w:r>
      <w:proofErr w:type="spellEnd"/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;</w:t>
      </w:r>
    </w:p>
    <w:p w:rsidR="0054212E" w:rsidRPr="004C459D" w:rsidRDefault="0054212E" w:rsidP="0054212E">
      <w:pPr>
        <w:widowControl w:val="0"/>
        <w:numPr>
          <w:ilvl w:val="0"/>
          <w:numId w:val="38"/>
        </w:numPr>
        <w:tabs>
          <w:tab w:val="num" w:pos="709"/>
        </w:tabs>
        <w:suppressAutoHyphens/>
        <w:spacing w:after="120" w:line="264" w:lineRule="auto"/>
        <w:ind w:left="709" w:hanging="425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u w:val="single"/>
          <w:lang w:eastAsia="hi-IN" w:bidi="hi-IN"/>
        </w:rPr>
        <w:t>è disponibile a dare inizio all’esecuzione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 della prestazione, in caso di aggiudicazione, anche in pendenza della formale stipula del contratto, nei casi previsti dalla vigente normativa;</w:t>
      </w:r>
    </w:p>
    <w:p w:rsidR="0054212E" w:rsidRPr="004C459D" w:rsidRDefault="0054212E" w:rsidP="0054212E">
      <w:pPr>
        <w:widowControl w:val="0"/>
        <w:numPr>
          <w:ilvl w:val="0"/>
          <w:numId w:val="38"/>
        </w:numPr>
        <w:tabs>
          <w:tab w:val="num" w:pos="709"/>
        </w:tabs>
        <w:suppressAutoHyphens/>
        <w:spacing w:after="120" w:line="264" w:lineRule="auto"/>
        <w:ind w:left="709" w:hanging="425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u w:val="single"/>
          <w:lang w:eastAsia="hi-IN" w:bidi="hi-IN"/>
        </w:rPr>
        <w:t>è in grado di comprovare il possesso dei requisiti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 dichiarati in conformità a quanto prescritto dal presente disciplinare;</w:t>
      </w:r>
    </w:p>
    <w:p w:rsidR="0054212E" w:rsidRPr="004C459D" w:rsidRDefault="0054212E" w:rsidP="0054212E">
      <w:pPr>
        <w:widowControl w:val="0"/>
        <w:numPr>
          <w:ilvl w:val="0"/>
          <w:numId w:val="37"/>
        </w:numPr>
        <w:suppressAutoHyphens/>
        <w:spacing w:after="120" w:line="253" w:lineRule="atLeast"/>
        <w:ind w:left="284" w:hanging="284"/>
        <w:jc w:val="both"/>
        <w:rPr>
          <w:rFonts w:ascii="Gill Sans MT" w:eastAsia="Liberation Sans" w:hAnsi="Gill Sans MT" w:cs="Times New Roman"/>
          <w:b w:val="0"/>
          <w:i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di aver ottenuto il </w:t>
      </w:r>
      <w:r w:rsidRPr="004C459D">
        <w:rPr>
          <w:rFonts w:ascii="Gill Sans MT" w:eastAsia="Liberation Sans" w:hAnsi="Gill Sans MT" w:cs="Times New Roman"/>
          <w:color w:val="00000A"/>
          <w:spacing w:val="0"/>
          <w:kern w:val="1"/>
          <w:sz w:val="24"/>
          <w:lang w:eastAsia="hi-IN" w:bidi="hi-IN"/>
        </w:rPr>
        <w:t>PASSOE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 (</w:t>
      </w:r>
      <w:r w:rsidRPr="004C459D">
        <w:rPr>
          <w:rFonts w:ascii="Gill Sans MT" w:eastAsia="Liberation Sans" w:hAnsi="Gill Sans MT" w:cs="Times New Roman"/>
          <w:i/>
          <w:color w:val="00000A"/>
          <w:spacing w:val="0"/>
          <w:kern w:val="1"/>
          <w:sz w:val="24"/>
          <w:lang w:eastAsia="hi-IN" w:bidi="hi-IN"/>
        </w:rPr>
        <w:t>allegare</w:t>
      </w:r>
      <w:r w:rsidRPr="004C459D">
        <w:rPr>
          <w:rFonts w:ascii="Gill Sans MT" w:eastAsia="Liberation Sans" w:hAnsi="Gill Sans MT" w:cs="Times New Roman"/>
          <w:b w:val="0"/>
          <w:i/>
          <w:color w:val="00000A"/>
          <w:spacing w:val="0"/>
          <w:kern w:val="1"/>
          <w:sz w:val="24"/>
          <w:lang w:eastAsia="hi-IN" w:bidi="hi-IN"/>
        </w:rPr>
        <w:t xml:space="preserve"> alla presente dichiarazione il documento che attesta che l’operatore economico può essere verificato tramite AVCPASS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);</w:t>
      </w:r>
    </w:p>
    <w:p w:rsidR="0054212E" w:rsidRPr="004C459D" w:rsidRDefault="0054212E" w:rsidP="0054212E">
      <w:pPr>
        <w:widowControl w:val="0"/>
        <w:numPr>
          <w:ilvl w:val="0"/>
          <w:numId w:val="37"/>
        </w:numPr>
        <w:suppressAutoHyphens/>
        <w:spacing w:after="0" w:line="253" w:lineRule="atLeast"/>
        <w:ind w:left="284" w:hanging="284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che per il concorrente, per quanto a propria conoscenza, ai fini del monitoraggio di cui all’art. 1, comma 9, lettera e), della Legge n. 190/2012 (</w:t>
      </w:r>
      <w:r w:rsidRPr="004C459D">
        <w:rPr>
          <w:rFonts w:ascii="Gill Sans MT" w:eastAsia="Liberation Sans" w:hAnsi="Gill Sans MT" w:cs="Times New Roman"/>
          <w:b w:val="0"/>
          <w:i/>
          <w:color w:val="00000A"/>
          <w:spacing w:val="0"/>
          <w:kern w:val="1"/>
          <w:sz w:val="24"/>
          <w:lang w:eastAsia="hi-IN" w:bidi="hi-IN"/>
        </w:rPr>
        <w:t>in alternativa contrassegnare con x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):</w:t>
      </w:r>
    </w:p>
    <w:p w:rsidR="0054212E" w:rsidRPr="004C459D" w:rsidRDefault="0054212E" w:rsidP="0054212E">
      <w:pPr>
        <w:widowControl w:val="0"/>
        <w:numPr>
          <w:ilvl w:val="0"/>
          <w:numId w:val="41"/>
        </w:numPr>
        <w:suppressAutoHyphens/>
        <w:spacing w:after="0" w:line="253" w:lineRule="atLeast"/>
        <w:ind w:left="709" w:hanging="425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non sussistono relazioni di parentela o affinità, entro il quarto grado, tra i titolari, gli amministratori, i soci e i dipendenti dell’impresa e i dirigenti e i dipendenti della Lazio Innova S.p.a.;</w:t>
      </w:r>
    </w:p>
    <w:p w:rsidR="0054212E" w:rsidRPr="004C459D" w:rsidRDefault="0054212E" w:rsidP="0054212E">
      <w:pPr>
        <w:widowControl w:val="0"/>
        <w:numPr>
          <w:ilvl w:val="0"/>
          <w:numId w:val="41"/>
        </w:numPr>
        <w:suppressAutoHyphens/>
        <w:spacing w:after="120" w:line="253" w:lineRule="atLeast"/>
        <w:ind w:left="709" w:hanging="425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sussistono le seguenti relazioni di parentela o affinità, entro il quarto grado, tra i titolari, gli amministratori, i soci e i dipendenti dell’impresa e i dirigenti e i dipendenti della Lazio Innova S.p.a.: ……………….. (</w:t>
      </w:r>
      <w:r w:rsidRPr="004C459D">
        <w:rPr>
          <w:rFonts w:ascii="Gill Sans MT" w:eastAsia="Liberation Sans" w:hAnsi="Gill Sans MT" w:cs="Times New Roman"/>
          <w:i/>
          <w:color w:val="00000A"/>
          <w:spacing w:val="0"/>
          <w:kern w:val="1"/>
          <w:sz w:val="24"/>
          <w:lang w:eastAsia="hi-IN" w:bidi="hi-IN"/>
        </w:rPr>
        <w:t>Attenzione</w:t>
      </w:r>
      <w:r w:rsidRPr="004C459D">
        <w:rPr>
          <w:rFonts w:ascii="Gill Sans MT" w:eastAsia="Liberation Sans" w:hAnsi="Gill Sans MT" w:cs="Times New Roman"/>
          <w:b w:val="0"/>
          <w:i/>
          <w:color w:val="00000A"/>
          <w:spacing w:val="0"/>
          <w:kern w:val="1"/>
          <w:sz w:val="24"/>
          <w:lang w:eastAsia="hi-IN" w:bidi="hi-IN"/>
        </w:rPr>
        <w:t>: in quest’ultimo caso indicare nella presente dichiarazione i nominativi dei soggetti con relazioni di parentela o affinità e relativa tipologia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);</w:t>
      </w:r>
    </w:p>
    <w:p w:rsidR="0054212E" w:rsidRPr="004C459D" w:rsidRDefault="0054212E" w:rsidP="0054212E">
      <w:pPr>
        <w:widowControl w:val="0"/>
        <w:numPr>
          <w:ilvl w:val="0"/>
          <w:numId w:val="37"/>
        </w:numPr>
        <w:suppressAutoHyphens/>
        <w:spacing w:after="120" w:line="253" w:lineRule="atLeast"/>
        <w:ind w:left="284" w:hanging="284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che per l’impresa, per quanto a propria conoscenza, ai fini del monitoraggio di cui all’art. 1, comma 9, lettera f), della Legge n. 190/2012, (</w:t>
      </w:r>
      <w:r w:rsidRPr="004C459D">
        <w:rPr>
          <w:rFonts w:ascii="Gill Sans MT" w:eastAsia="Liberation Sans" w:hAnsi="Gill Sans MT" w:cs="Times New Roman"/>
          <w:b w:val="0"/>
          <w:i/>
          <w:color w:val="00000A"/>
          <w:spacing w:val="0"/>
          <w:kern w:val="1"/>
          <w:sz w:val="24"/>
          <w:lang w:eastAsia="hi-IN" w:bidi="hi-IN"/>
        </w:rPr>
        <w:t>in alternativa contrassegnare con x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):</w:t>
      </w:r>
    </w:p>
    <w:p w:rsidR="0054212E" w:rsidRPr="004C459D" w:rsidRDefault="0054212E" w:rsidP="0054212E">
      <w:pPr>
        <w:widowControl w:val="0"/>
        <w:numPr>
          <w:ilvl w:val="0"/>
          <w:numId w:val="41"/>
        </w:numPr>
        <w:suppressAutoHyphens/>
        <w:spacing w:after="120" w:line="253" w:lineRule="atLeast"/>
        <w:ind w:left="709" w:hanging="425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non sussistono vincoli di lavoro o professionali, in corso o riferibili ai due anni precedenti con gli amministratori e i responsabili delle unità organizzative della Lazio Innova S.p.a.;</w:t>
      </w:r>
    </w:p>
    <w:p w:rsidR="0054212E" w:rsidRPr="004C459D" w:rsidRDefault="0054212E" w:rsidP="0054212E">
      <w:pPr>
        <w:widowControl w:val="0"/>
        <w:numPr>
          <w:ilvl w:val="0"/>
          <w:numId w:val="41"/>
        </w:numPr>
        <w:suppressAutoHyphens/>
        <w:spacing w:after="120" w:line="253" w:lineRule="atLeast"/>
        <w:ind w:left="709" w:hanging="425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sussistono i seguenti vincoli di lavoro o professionali, in corso o riferibili ai due anni precedenti con gli amministratori e i responsabili delle unità organizzative della Lazio Innova S.p.a.: ……………….. (</w:t>
      </w:r>
      <w:r w:rsidRPr="004C459D">
        <w:rPr>
          <w:rFonts w:ascii="Gill Sans MT" w:eastAsia="Liberation Sans" w:hAnsi="Gill Sans MT" w:cs="Times New Roman"/>
          <w:i/>
          <w:color w:val="00000A"/>
          <w:spacing w:val="0"/>
          <w:kern w:val="1"/>
          <w:sz w:val="24"/>
          <w:lang w:eastAsia="hi-IN" w:bidi="hi-IN"/>
        </w:rPr>
        <w:t>Attenzione</w:t>
      </w:r>
      <w:r w:rsidRPr="004C459D">
        <w:rPr>
          <w:rFonts w:ascii="Gill Sans MT" w:eastAsia="Liberation Sans" w:hAnsi="Gill Sans MT" w:cs="Times New Roman"/>
          <w:b w:val="0"/>
          <w:i/>
          <w:color w:val="00000A"/>
          <w:spacing w:val="0"/>
          <w:kern w:val="1"/>
          <w:sz w:val="24"/>
          <w:lang w:eastAsia="hi-IN" w:bidi="hi-IN"/>
        </w:rPr>
        <w:t>: in quest’ultimo caso indicare nella presente dichiarazione i nominativi dei soggetti con vincoli di lavoro o professionali e relativa tipologia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);</w:t>
      </w:r>
    </w:p>
    <w:p w:rsidR="00FB4408" w:rsidRDefault="0054212E" w:rsidP="0054212E">
      <w:pPr>
        <w:widowControl w:val="0"/>
        <w:numPr>
          <w:ilvl w:val="0"/>
          <w:numId w:val="37"/>
        </w:numPr>
        <w:tabs>
          <w:tab w:val="num" w:pos="709"/>
        </w:tabs>
        <w:suppressAutoHyphens/>
        <w:spacing w:after="120" w:line="253" w:lineRule="atLeast"/>
        <w:ind w:left="284" w:hanging="284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(</w:t>
      </w:r>
      <w:r w:rsidRPr="004C459D">
        <w:rPr>
          <w:rFonts w:ascii="Gill Sans MT" w:eastAsia="Liberation Sans" w:hAnsi="Gill Sans MT" w:cs="Times New Roman"/>
          <w:i/>
          <w:color w:val="00000A"/>
          <w:spacing w:val="0"/>
          <w:kern w:val="1"/>
          <w:sz w:val="24"/>
          <w:lang w:eastAsia="hi-IN" w:bidi="hi-IN"/>
        </w:rPr>
        <w:t>nel caso</w:t>
      </w:r>
      <w:r w:rsidRPr="004C459D">
        <w:rPr>
          <w:rFonts w:ascii="Gill Sans MT" w:eastAsia="Liberation Sans" w:hAnsi="Gill Sans MT" w:cs="Times New Roman"/>
          <w:b w:val="0"/>
          <w:i/>
          <w:color w:val="00000A"/>
          <w:spacing w:val="0"/>
          <w:kern w:val="1"/>
          <w:sz w:val="24"/>
          <w:lang w:eastAsia="hi-IN" w:bidi="hi-IN"/>
        </w:rPr>
        <w:t xml:space="preserve"> di società cooperativa italiana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) </w:t>
      </w:r>
    </w:p>
    <w:p w:rsidR="0054212E" w:rsidRPr="004C459D" w:rsidRDefault="0054212E" w:rsidP="00FB4408">
      <w:pPr>
        <w:widowControl w:val="0"/>
        <w:numPr>
          <w:ilvl w:val="0"/>
          <w:numId w:val="41"/>
        </w:numPr>
        <w:suppressAutoHyphens/>
        <w:spacing w:after="120" w:line="253" w:lineRule="atLeast"/>
        <w:ind w:left="709" w:hanging="425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che l’impresa è iscritta nel Registro Prefettizio delle Cooperative e può partecipare ai pubblici appalti;</w:t>
      </w:r>
    </w:p>
    <w:p w:rsidR="00FB4408" w:rsidRDefault="0054212E" w:rsidP="0054212E">
      <w:pPr>
        <w:widowControl w:val="0"/>
        <w:numPr>
          <w:ilvl w:val="0"/>
          <w:numId w:val="37"/>
        </w:numPr>
        <w:tabs>
          <w:tab w:val="num" w:pos="709"/>
        </w:tabs>
        <w:suppressAutoHyphens/>
        <w:spacing w:after="120" w:line="253" w:lineRule="atLeast"/>
        <w:ind w:left="284" w:hanging="284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lastRenderedPageBreak/>
        <w:t>(</w:t>
      </w:r>
      <w:r w:rsidRPr="004C459D">
        <w:rPr>
          <w:rFonts w:ascii="Gill Sans MT" w:eastAsia="Liberation Sans" w:hAnsi="Gill Sans MT" w:cs="Times New Roman"/>
          <w:i/>
          <w:color w:val="00000A"/>
          <w:spacing w:val="0"/>
          <w:kern w:val="1"/>
          <w:sz w:val="24"/>
          <w:lang w:eastAsia="hi-IN" w:bidi="hi-IN"/>
        </w:rPr>
        <w:t>nel caso</w:t>
      </w:r>
      <w:r w:rsidRPr="004C459D">
        <w:rPr>
          <w:rFonts w:ascii="Gill Sans MT" w:eastAsia="Liberation Sans" w:hAnsi="Gill Sans MT" w:cs="Times New Roman"/>
          <w:b w:val="0"/>
          <w:i/>
          <w:color w:val="00000A"/>
          <w:spacing w:val="0"/>
          <w:kern w:val="1"/>
          <w:sz w:val="24"/>
          <w:lang w:eastAsia="hi-IN" w:bidi="hi-IN"/>
        </w:rPr>
        <w:t xml:space="preserve"> di operatori economici aventi sede, residenza o domicilio nei Paesi inseriti nelle cd. “</w:t>
      </w:r>
      <w:proofErr w:type="spellStart"/>
      <w:r w:rsidRPr="004C459D">
        <w:rPr>
          <w:rFonts w:ascii="Gill Sans MT" w:eastAsia="Liberation Sans" w:hAnsi="Gill Sans MT" w:cs="Times New Roman"/>
          <w:b w:val="0"/>
          <w:i/>
          <w:color w:val="00000A"/>
          <w:spacing w:val="0"/>
          <w:kern w:val="1"/>
          <w:sz w:val="24"/>
          <w:lang w:eastAsia="hi-IN" w:bidi="hi-IN"/>
        </w:rPr>
        <w:t>black</w:t>
      </w:r>
      <w:proofErr w:type="spellEnd"/>
      <w:r w:rsidRPr="004C459D">
        <w:rPr>
          <w:rFonts w:ascii="Gill Sans MT" w:eastAsia="Liberation Sans" w:hAnsi="Gill Sans MT" w:cs="Times New Roman"/>
          <w:b w:val="0"/>
          <w:i/>
          <w:color w:val="00000A"/>
          <w:spacing w:val="0"/>
          <w:kern w:val="1"/>
          <w:sz w:val="24"/>
          <w:lang w:eastAsia="hi-IN" w:bidi="hi-IN"/>
        </w:rPr>
        <w:t xml:space="preserve"> list”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) </w:t>
      </w:r>
    </w:p>
    <w:p w:rsidR="0054212E" w:rsidRPr="004C459D" w:rsidRDefault="0054212E" w:rsidP="00FB4408">
      <w:pPr>
        <w:widowControl w:val="0"/>
        <w:numPr>
          <w:ilvl w:val="0"/>
          <w:numId w:val="41"/>
        </w:numPr>
        <w:suppressAutoHyphens/>
        <w:spacing w:after="120" w:line="253" w:lineRule="atLeast"/>
        <w:ind w:left="709" w:hanging="425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che l’impresa è in possesso dell’autorizzazione di partecipazione alle procedure di aggiudicazione dei contratti pubblici rilasciata ai sensi del D.M. 14 dicembre 2010;</w:t>
      </w:r>
    </w:p>
    <w:p w:rsidR="00936B46" w:rsidRPr="006502FF" w:rsidRDefault="00936B46" w:rsidP="00936B46">
      <w:pPr>
        <w:spacing w:after="0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 xml:space="preserve">_ _ _ _ _ _ _ _ , li _ _ / _ _ / _ _ _ _ </w:t>
      </w: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ab/>
      </w: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ab/>
      </w: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ab/>
      </w: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ab/>
      </w: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ab/>
      </w: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ab/>
      </w:r>
    </w:p>
    <w:p w:rsidR="00936B46" w:rsidRPr="006502FF" w:rsidRDefault="00936B46" w:rsidP="00936B46">
      <w:pPr>
        <w:spacing w:after="0"/>
        <w:ind w:left="6372" w:firstLine="708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Firma (*) </w:t>
      </w:r>
    </w:p>
    <w:p w:rsidR="00936B46" w:rsidRPr="006502FF" w:rsidRDefault="00936B46" w:rsidP="00936B46">
      <w:pPr>
        <w:spacing w:after="0"/>
        <w:jc w:val="both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</w:p>
    <w:p w:rsidR="00936B46" w:rsidRPr="006502FF" w:rsidRDefault="00936B46" w:rsidP="00936B46">
      <w:pPr>
        <w:spacing w:after="0"/>
        <w:jc w:val="righ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___________________________________</w:t>
      </w:r>
    </w:p>
    <w:p w:rsidR="00936B46" w:rsidRPr="006502FF" w:rsidRDefault="00936B46" w:rsidP="00936B46">
      <w:pPr>
        <w:widowControl w:val="0"/>
        <w:spacing w:after="0"/>
        <w:jc w:val="both"/>
        <w:rPr>
          <w:rFonts w:ascii="Gill Sans MT" w:eastAsia="Times New Roman" w:hAnsi="Gill Sans MT" w:cs="Times New Roman"/>
          <w:i/>
          <w:spacing w:val="0"/>
          <w:sz w:val="20"/>
          <w:szCs w:val="20"/>
          <w:lang w:eastAsia="it-IT"/>
        </w:rPr>
      </w:pPr>
      <w:r w:rsidRPr="006502FF">
        <w:rPr>
          <w:rFonts w:ascii="Gill Sans MT" w:eastAsia="Times New Roman" w:hAnsi="Gill Sans MT" w:cs="Times New Roman"/>
          <w:b w:val="0"/>
          <w:i/>
          <w:spacing w:val="0"/>
          <w:sz w:val="20"/>
          <w:szCs w:val="20"/>
          <w:lang w:eastAsia="it-IT"/>
        </w:rPr>
        <w:t>(*) A pena di esclusione, allegare la  fotocopia del documento di riconoscimento del dichiarante in corso di validità – Se procuratore allegare anche la fotocopia della procura speciale.</w:t>
      </w:r>
      <w:bookmarkStart w:id="0" w:name="_GoBack"/>
      <w:bookmarkEnd w:id="0"/>
    </w:p>
    <w:sectPr w:rsidR="00936B46" w:rsidRPr="006502FF" w:rsidSect="00D9071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83" w:right="794" w:bottom="2268" w:left="1134" w:header="142" w:footer="377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DF" w:rsidRDefault="008E27DF">
      <w:pPr>
        <w:spacing w:after="0"/>
      </w:pPr>
      <w:r>
        <w:separator/>
      </w:r>
    </w:p>
  </w:endnote>
  <w:endnote w:type="continuationSeparator" w:id="0">
    <w:p w:rsidR="008E27DF" w:rsidRDefault="008E27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292928"/>
      <w:docPartObj>
        <w:docPartGallery w:val="Page Numbers (Bottom of Page)"/>
        <w:docPartUnique/>
      </w:docPartObj>
    </w:sdtPr>
    <w:sdtEndPr/>
    <w:sdtContent>
      <w:p w:rsidR="00D9071F" w:rsidRDefault="00CD5D67" w:rsidP="00D9071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96C">
          <w:rPr>
            <w:noProof/>
          </w:rPr>
          <w:t>3</w:t>
        </w:r>
        <w:r>
          <w:fldChar w:fldCharType="end"/>
        </w:r>
      </w:p>
      <w:p w:rsidR="00D9071F" w:rsidRDefault="00D9071F" w:rsidP="00D9071F">
        <w:pPr>
          <w:pStyle w:val="Pidipagina"/>
          <w:jc w:val="right"/>
        </w:pPr>
      </w:p>
      <w:p w:rsidR="00CD5D67" w:rsidRDefault="00D9071F" w:rsidP="00D9071F">
        <w:pPr>
          <w:pStyle w:val="Pidipagina"/>
          <w:jc w:val="right"/>
        </w:pPr>
        <w:r>
          <w:rPr>
            <w:noProof/>
            <w:lang w:eastAsia="it-IT"/>
          </w:rPr>
          <w:drawing>
            <wp:inline distT="0" distB="0" distL="0" distR="0" wp14:anchorId="128CFC5F" wp14:editId="45BA764B">
              <wp:extent cx="6108700" cy="670560"/>
              <wp:effectExtent l="0" t="0" r="6350" b="0"/>
              <wp:docPr id="6" name="Immagin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08700" cy="6705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7F5B9E" w:rsidRDefault="0018696C" w:rsidP="00CD5D67">
    <w:pPr>
      <w:pStyle w:val="Pidipa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097473"/>
      <w:docPartObj>
        <w:docPartGallery w:val="Page Numbers (Bottom of Page)"/>
        <w:docPartUnique/>
      </w:docPartObj>
    </w:sdtPr>
    <w:sdtEndPr/>
    <w:sdtContent>
      <w:p w:rsidR="00D9071F" w:rsidRDefault="00CD5D67" w:rsidP="00D9071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96C">
          <w:rPr>
            <w:noProof/>
          </w:rPr>
          <w:t>1</w:t>
        </w:r>
        <w:r>
          <w:fldChar w:fldCharType="end"/>
        </w:r>
      </w:p>
      <w:p w:rsidR="00D9071F" w:rsidRDefault="00D9071F" w:rsidP="00D9071F">
        <w:pPr>
          <w:pStyle w:val="Pidipagina"/>
          <w:jc w:val="right"/>
        </w:pPr>
      </w:p>
      <w:p w:rsidR="00CD5D67" w:rsidRDefault="00D9071F" w:rsidP="00D9071F">
        <w:pPr>
          <w:pStyle w:val="Pidipagina"/>
          <w:jc w:val="right"/>
        </w:pPr>
        <w:r>
          <w:rPr>
            <w:noProof/>
            <w:lang w:eastAsia="it-IT"/>
          </w:rPr>
          <w:drawing>
            <wp:inline distT="0" distB="0" distL="0" distR="0" wp14:anchorId="768E8021" wp14:editId="53D66334">
              <wp:extent cx="6108700" cy="670560"/>
              <wp:effectExtent l="0" t="0" r="6350" b="0"/>
              <wp:docPr id="4" name="Immag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08700" cy="6705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7F5B9E" w:rsidRDefault="0018696C" w:rsidP="00CD5D67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DF" w:rsidRDefault="008E27DF">
      <w:pPr>
        <w:spacing w:after="0"/>
      </w:pPr>
      <w:r>
        <w:separator/>
      </w:r>
    </w:p>
  </w:footnote>
  <w:footnote w:type="continuationSeparator" w:id="0">
    <w:p w:rsidR="008E27DF" w:rsidRDefault="008E27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67" w:rsidRDefault="00D9071F">
    <w:pPr>
      <w:pStyle w:val="Intestazione"/>
    </w:pPr>
    <w:r>
      <w:rPr>
        <w:noProof/>
        <w:lang w:eastAsia="it-IT"/>
      </w:rPr>
      <w:drawing>
        <wp:inline distT="0" distB="0" distL="0" distR="0" wp14:anchorId="6D15F494" wp14:editId="7E54B411">
          <wp:extent cx="838200" cy="1270000"/>
          <wp:effectExtent l="0" t="0" r="0" b="635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1F" w:rsidRDefault="00D9071F" w:rsidP="00D9071F">
    <w:pPr>
      <w:pStyle w:val="Intestazione"/>
    </w:pPr>
    <w:r>
      <w:rPr>
        <w:noProof/>
        <w:lang w:eastAsia="it-IT"/>
      </w:rPr>
      <w:drawing>
        <wp:inline distT="0" distB="0" distL="0" distR="0" wp14:anchorId="1D58F46A" wp14:editId="78A53FD3">
          <wp:extent cx="838200" cy="12725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D67" w:rsidRPr="00D9071F" w:rsidRDefault="00CD5D67" w:rsidP="00D9071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7"/>
    <w:multiLevelType w:val="multilevel"/>
    <w:tmpl w:val="C46AB1A8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2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3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7B55E1C"/>
    <w:multiLevelType w:val="hybridMultilevel"/>
    <w:tmpl w:val="2598B53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8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8367F62"/>
    <w:multiLevelType w:val="singleLevel"/>
    <w:tmpl w:val="FFFFFFFF"/>
    <w:lvl w:ilvl="0">
      <w:numFmt w:val="decimal"/>
      <w:pStyle w:val="Titolo7"/>
      <w:lvlText w:val="%1"/>
      <w:legacy w:legacy="1" w:legacySpace="0" w:legacyIndent="0"/>
      <w:lvlJc w:val="left"/>
    </w:lvl>
  </w:abstractNum>
  <w:abstractNum w:abstractNumId="1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23A35681"/>
    <w:multiLevelType w:val="singleLevel"/>
    <w:tmpl w:val="FFFFFFFF"/>
    <w:lvl w:ilvl="0">
      <w:numFmt w:val="decimal"/>
      <w:pStyle w:val="Titolo8"/>
      <w:lvlText w:val="%1"/>
      <w:legacy w:legacy="1" w:legacySpace="0" w:legacyIndent="0"/>
      <w:lvlJc w:val="left"/>
    </w:lvl>
  </w:abstractNum>
  <w:abstractNum w:abstractNumId="15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7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18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9">
    <w:nsid w:val="3CB65430"/>
    <w:multiLevelType w:val="singleLevel"/>
    <w:tmpl w:val="FFFFFFFF"/>
    <w:lvl w:ilvl="0">
      <w:numFmt w:val="decimal"/>
      <w:pStyle w:val="Titolo4"/>
      <w:lvlText w:val="%1"/>
      <w:legacy w:legacy="1" w:legacySpace="0" w:legacyIndent="0"/>
      <w:lvlJc w:val="left"/>
    </w:lvl>
  </w:abstractNum>
  <w:abstractNum w:abstractNumId="20">
    <w:nsid w:val="3FED26D9"/>
    <w:multiLevelType w:val="multilevel"/>
    <w:tmpl w:val="22267F8C"/>
    <w:lvl w:ilvl="0">
      <w:start w:val="1"/>
      <w:numFmt w:val="bullet"/>
      <w:lvlText w:val="o"/>
      <w:lvlJc w:val="left"/>
      <w:pPr>
        <w:tabs>
          <w:tab w:val="num" w:pos="0"/>
        </w:tabs>
        <w:ind w:left="106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21">
    <w:nsid w:val="4D12771B"/>
    <w:multiLevelType w:val="singleLevel"/>
    <w:tmpl w:val="FFFFFFFF"/>
    <w:lvl w:ilvl="0">
      <w:numFmt w:val="decimal"/>
      <w:pStyle w:val="Titolo9"/>
      <w:lvlText w:val="%1"/>
      <w:legacy w:legacy="1" w:legacySpace="0" w:legacyIndent="0"/>
      <w:lvlJc w:val="left"/>
    </w:lvl>
  </w:abstractNum>
  <w:abstractNum w:abstractNumId="22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0C1516B"/>
    <w:multiLevelType w:val="hybridMultilevel"/>
    <w:tmpl w:val="65CA4BA2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7">
    <w:nsid w:val="60461F6F"/>
    <w:multiLevelType w:val="singleLevel"/>
    <w:tmpl w:val="FFFFFFFF"/>
    <w:lvl w:ilvl="0">
      <w:numFmt w:val="decimal"/>
      <w:pStyle w:val="Titolo6"/>
      <w:lvlText w:val="%1"/>
      <w:legacy w:legacy="1" w:legacySpace="0" w:legacyIndent="0"/>
      <w:lvlJc w:val="left"/>
    </w:lvl>
  </w:abstractNum>
  <w:abstractNum w:abstractNumId="28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1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2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4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5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483412"/>
    <w:multiLevelType w:val="hybridMultilevel"/>
    <w:tmpl w:val="C8809372"/>
    <w:lvl w:ilvl="0" w:tplc="0410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7">
    <w:nsid w:val="7FC91C14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num w:numId="1">
    <w:abstractNumId w:val="19"/>
  </w:num>
  <w:num w:numId="2">
    <w:abstractNumId w:val="37"/>
  </w:num>
  <w:num w:numId="3">
    <w:abstractNumId w:val="27"/>
  </w:num>
  <w:num w:numId="4">
    <w:abstractNumId w:val="9"/>
  </w:num>
  <w:num w:numId="5">
    <w:abstractNumId w:val="14"/>
  </w:num>
  <w:num w:numId="6">
    <w:abstractNumId w:val="21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1"/>
  </w:num>
  <w:num w:numId="10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30"/>
  </w:num>
  <w:num w:numId="13">
    <w:abstractNumId w:val="34"/>
  </w:num>
  <w:num w:numId="14">
    <w:abstractNumId w:val="18"/>
  </w:num>
  <w:num w:numId="15">
    <w:abstractNumId w:val="17"/>
  </w:num>
  <w:num w:numId="16">
    <w:abstractNumId w:val="7"/>
  </w:num>
  <w:num w:numId="17">
    <w:abstractNumId w:val="2"/>
  </w:num>
  <w:num w:numId="18">
    <w:abstractNumId w:val="33"/>
  </w:num>
  <w:num w:numId="19">
    <w:abstractNumId w:val="31"/>
  </w:num>
  <w:num w:numId="20">
    <w:abstractNumId w:val="16"/>
  </w:num>
  <w:num w:numId="21">
    <w:abstractNumId w:val="26"/>
  </w:num>
  <w:num w:numId="22">
    <w:abstractNumId w:val="13"/>
  </w:num>
  <w:num w:numId="23">
    <w:abstractNumId w:val="22"/>
  </w:num>
  <w:num w:numId="24">
    <w:abstractNumId w:val="12"/>
  </w:num>
  <w:num w:numId="25">
    <w:abstractNumId w:val="4"/>
  </w:num>
  <w:num w:numId="26">
    <w:abstractNumId w:val="5"/>
  </w:num>
  <w:num w:numId="27">
    <w:abstractNumId w:val="24"/>
  </w:num>
  <w:num w:numId="28">
    <w:abstractNumId w:val="29"/>
  </w:num>
  <w:num w:numId="29">
    <w:abstractNumId w:val="10"/>
  </w:num>
  <w:num w:numId="30">
    <w:abstractNumId w:val="3"/>
  </w:num>
  <w:num w:numId="31">
    <w:abstractNumId w:val="8"/>
  </w:num>
  <w:num w:numId="32">
    <w:abstractNumId w:val="28"/>
  </w:num>
  <w:num w:numId="33">
    <w:abstractNumId w:val="25"/>
  </w:num>
  <w:num w:numId="34">
    <w:abstractNumId w:val="32"/>
  </w:num>
  <w:num w:numId="35">
    <w:abstractNumId w:val="35"/>
  </w:num>
  <w:num w:numId="36">
    <w:abstractNumId w:val="15"/>
  </w:num>
  <w:num w:numId="37">
    <w:abstractNumId w:val="1"/>
  </w:num>
  <w:num w:numId="38">
    <w:abstractNumId w:val="23"/>
  </w:num>
  <w:num w:numId="39">
    <w:abstractNumId w:val="36"/>
  </w:num>
  <w:num w:numId="40">
    <w:abstractNumId w:val="6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C4"/>
    <w:rsid w:val="0018696C"/>
    <w:rsid w:val="0035493A"/>
    <w:rsid w:val="003B5DDC"/>
    <w:rsid w:val="0054212E"/>
    <w:rsid w:val="00617E7D"/>
    <w:rsid w:val="006652C5"/>
    <w:rsid w:val="007432C4"/>
    <w:rsid w:val="00872A3F"/>
    <w:rsid w:val="008E27DF"/>
    <w:rsid w:val="00912722"/>
    <w:rsid w:val="00936B46"/>
    <w:rsid w:val="00A640EA"/>
    <w:rsid w:val="00CD5D67"/>
    <w:rsid w:val="00D2716C"/>
    <w:rsid w:val="00D9071F"/>
    <w:rsid w:val="00F05044"/>
    <w:rsid w:val="00F0689C"/>
    <w:rsid w:val="00FB44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D8C"/>
    <w:rPr>
      <w:rFonts w:ascii="Calibri" w:hAnsi="Calibri"/>
      <w:b/>
      <w:spacing w:val="-18"/>
      <w:sz w:val="18"/>
    </w:rPr>
  </w:style>
  <w:style w:type="paragraph" w:styleId="Titolo1">
    <w:name w:val="heading 1"/>
    <w:basedOn w:val="Normale"/>
    <w:next w:val="Normale"/>
    <w:link w:val="Titolo1Carattere"/>
    <w:qFormat/>
    <w:rsid w:val="00F950A6"/>
    <w:pPr>
      <w:keepNext/>
      <w:spacing w:before="240" w:after="60"/>
      <w:outlineLvl w:val="0"/>
    </w:pPr>
    <w:rPr>
      <w:rFonts w:ascii="Arial" w:eastAsia="Times New Roman" w:hAnsi="Arial" w:cs="Times New Roman"/>
      <w:spacing w:val="0"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950A6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 w:val="0"/>
      <w:i/>
      <w:spacing w:val="0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950A6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pacing w:val="0"/>
      <w:sz w:val="4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950A6"/>
    <w:pPr>
      <w:keepNext/>
      <w:numPr>
        <w:numId w:val="1"/>
      </w:numPr>
      <w:tabs>
        <w:tab w:val="left" w:pos="709"/>
      </w:tabs>
      <w:spacing w:before="240" w:after="120"/>
      <w:ind w:left="283" w:hanging="680"/>
      <w:jc w:val="both"/>
      <w:outlineLvl w:val="3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950A6"/>
    <w:pPr>
      <w:keepNext/>
      <w:numPr>
        <w:numId w:val="2"/>
      </w:numPr>
      <w:tabs>
        <w:tab w:val="left" w:pos="709"/>
      </w:tabs>
      <w:spacing w:before="120" w:after="0"/>
      <w:ind w:left="283" w:firstLine="510"/>
      <w:jc w:val="both"/>
      <w:outlineLvl w:val="4"/>
    </w:pPr>
    <w:rPr>
      <w:rFonts w:ascii="Times New Roman" w:eastAsia="Times New Roman" w:hAnsi="Times New Roman" w:cs="Times New Roman"/>
      <w:b w:val="0"/>
      <w:i/>
      <w:spacing w:val="0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950A6"/>
    <w:pPr>
      <w:numPr>
        <w:numId w:val="3"/>
      </w:numPr>
      <w:tabs>
        <w:tab w:val="left" w:pos="709"/>
      </w:tabs>
      <w:spacing w:before="120" w:after="0"/>
      <w:ind w:left="283" w:hanging="283"/>
      <w:jc w:val="both"/>
      <w:outlineLvl w:val="5"/>
    </w:pPr>
    <w:rPr>
      <w:rFonts w:ascii="Times New Roman" w:eastAsia="Times New Roman" w:hAnsi="Times New Roman" w:cs="Times New Roman"/>
      <w:b w:val="0"/>
      <w:spacing w:val="0"/>
      <w:sz w:val="20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950A6"/>
    <w:pPr>
      <w:numPr>
        <w:numId w:val="4"/>
      </w:numPr>
      <w:tabs>
        <w:tab w:val="left" w:pos="709"/>
      </w:tabs>
      <w:spacing w:before="120" w:after="0"/>
      <w:ind w:left="283" w:hanging="283"/>
      <w:jc w:val="both"/>
      <w:outlineLvl w:val="6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950A6"/>
    <w:pPr>
      <w:numPr>
        <w:numId w:val="5"/>
      </w:numPr>
      <w:tabs>
        <w:tab w:val="left" w:pos="709"/>
      </w:tabs>
      <w:spacing w:before="120" w:after="0"/>
      <w:ind w:left="283" w:hanging="283"/>
      <w:jc w:val="both"/>
      <w:outlineLvl w:val="7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950A6"/>
    <w:pPr>
      <w:numPr>
        <w:numId w:val="6"/>
      </w:numPr>
      <w:tabs>
        <w:tab w:val="left" w:pos="709"/>
      </w:tabs>
      <w:spacing w:before="120" w:after="0"/>
      <w:ind w:left="283" w:hanging="283"/>
      <w:jc w:val="both"/>
      <w:outlineLvl w:val="8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950A6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950A6"/>
    <w:rPr>
      <w:rFonts w:ascii="Times New Roman" w:eastAsia="Times New Roman" w:hAnsi="Times New Roman" w:cs="Times New Roman"/>
      <w:i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50A6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950A6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950A6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  <w:jc w:val="both"/>
    </w:pPr>
    <w:rPr>
      <w:rFonts w:ascii="Roman 10cpi" w:eastAsia="Times New Roman" w:hAnsi="Roman 10cpi" w:cs="Times New Roman"/>
      <w:b w:val="0"/>
      <w:spacing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  <w:jc w:val="both"/>
    </w:pPr>
    <w:rPr>
      <w:rFonts w:ascii="Roman 10cpi" w:eastAsia="Times New Roman" w:hAnsi="Roman 10cpi" w:cs="Times New Roman"/>
      <w:spacing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  <w:jc w:val="both"/>
    </w:pPr>
    <w:rPr>
      <w:rFonts w:ascii="Courier New" w:eastAsia="Times New Roman" w:hAnsi="Courier New" w:cs="Times New Roman"/>
      <w:b w:val="0"/>
      <w:spacing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spacing w:val="0"/>
      <w:sz w:val="24"/>
      <w:szCs w:val="2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b w:val="0"/>
      <w:spacing w:val="0"/>
      <w:sz w:val="20"/>
      <w:szCs w:val="20"/>
      <w:lang w:eastAsia="it-IT"/>
    </w:rPr>
  </w:style>
  <w:style w:type="paragraph" w:customStyle="1" w:styleId="O-BodyText">
    <w:name w:val="O-Body Text ()"/>
    <w:basedOn w:val="Normale"/>
    <w:rsid w:val="0054212E"/>
    <w:pPr>
      <w:widowControl w:val="0"/>
      <w:suppressAutoHyphens/>
      <w:spacing w:after="240" w:line="100" w:lineRule="atLeast"/>
    </w:pPr>
    <w:rPr>
      <w:rFonts w:ascii="Times New Roman" w:eastAsia="Liberation Sans" w:hAnsi="Times New Roman" w:cs="Times New Roman"/>
      <w:b w:val="0"/>
      <w:color w:val="000000"/>
      <w:spacing w:val="0"/>
      <w:kern w:val="1"/>
      <w:sz w:val="24"/>
      <w:lang w:val="en-US" w:eastAsia="hi-IN" w:bidi="hi-IN"/>
    </w:rPr>
  </w:style>
  <w:style w:type="paragraph" w:customStyle="1" w:styleId="CM13">
    <w:name w:val="CM13"/>
    <w:basedOn w:val="Normale"/>
    <w:rsid w:val="00D9071F"/>
    <w:pPr>
      <w:widowControl w:val="0"/>
      <w:suppressAutoHyphens/>
      <w:spacing w:line="276" w:lineRule="auto"/>
    </w:pPr>
    <w:rPr>
      <w:rFonts w:ascii="Times New Roman" w:eastAsia="Liberation Sans" w:hAnsi="Times New Roman" w:cs="Times New Roman"/>
      <w:b w:val="0"/>
      <w:color w:val="00000A"/>
      <w:spacing w:val="0"/>
      <w:kern w:val="1"/>
      <w:sz w:val="24"/>
      <w:lang w:eastAsia="hi-IN" w:bidi="hi-IN"/>
    </w:rPr>
  </w:style>
  <w:style w:type="paragraph" w:customStyle="1" w:styleId="CM3">
    <w:name w:val="CM3"/>
    <w:basedOn w:val="Normale"/>
    <w:rsid w:val="00D9071F"/>
    <w:pPr>
      <w:widowControl w:val="0"/>
      <w:suppressAutoHyphens/>
      <w:spacing w:line="276" w:lineRule="auto"/>
    </w:pPr>
    <w:rPr>
      <w:rFonts w:ascii="Times New Roman" w:eastAsia="Liberation Sans" w:hAnsi="Times New Roman" w:cs="Times New Roman"/>
      <w:b w:val="0"/>
      <w:color w:val="00000A"/>
      <w:spacing w:val="0"/>
      <w:kern w:val="1"/>
      <w:sz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D8C"/>
    <w:rPr>
      <w:rFonts w:ascii="Calibri" w:hAnsi="Calibri"/>
      <w:b/>
      <w:spacing w:val="-18"/>
      <w:sz w:val="18"/>
    </w:rPr>
  </w:style>
  <w:style w:type="paragraph" w:styleId="Titolo1">
    <w:name w:val="heading 1"/>
    <w:basedOn w:val="Normale"/>
    <w:next w:val="Normale"/>
    <w:link w:val="Titolo1Carattere"/>
    <w:qFormat/>
    <w:rsid w:val="00F950A6"/>
    <w:pPr>
      <w:keepNext/>
      <w:spacing w:before="240" w:after="60"/>
      <w:outlineLvl w:val="0"/>
    </w:pPr>
    <w:rPr>
      <w:rFonts w:ascii="Arial" w:eastAsia="Times New Roman" w:hAnsi="Arial" w:cs="Times New Roman"/>
      <w:spacing w:val="0"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950A6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 w:val="0"/>
      <w:i/>
      <w:spacing w:val="0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950A6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pacing w:val="0"/>
      <w:sz w:val="4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950A6"/>
    <w:pPr>
      <w:keepNext/>
      <w:numPr>
        <w:numId w:val="1"/>
      </w:numPr>
      <w:tabs>
        <w:tab w:val="left" w:pos="709"/>
      </w:tabs>
      <w:spacing w:before="240" w:after="120"/>
      <w:ind w:left="283" w:hanging="680"/>
      <w:jc w:val="both"/>
      <w:outlineLvl w:val="3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950A6"/>
    <w:pPr>
      <w:keepNext/>
      <w:numPr>
        <w:numId w:val="2"/>
      </w:numPr>
      <w:tabs>
        <w:tab w:val="left" w:pos="709"/>
      </w:tabs>
      <w:spacing w:before="120" w:after="0"/>
      <w:ind w:left="283" w:firstLine="510"/>
      <w:jc w:val="both"/>
      <w:outlineLvl w:val="4"/>
    </w:pPr>
    <w:rPr>
      <w:rFonts w:ascii="Times New Roman" w:eastAsia="Times New Roman" w:hAnsi="Times New Roman" w:cs="Times New Roman"/>
      <w:b w:val="0"/>
      <w:i/>
      <w:spacing w:val="0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950A6"/>
    <w:pPr>
      <w:numPr>
        <w:numId w:val="3"/>
      </w:numPr>
      <w:tabs>
        <w:tab w:val="left" w:pos="709"/>
      </w:tabs>
      <w:spacing w:before="120" w:after="0"/>
      <w:ind w:left="283" w:hanging="283"/>
      <w:jc w:val="both"/>
      <w:outlineLvl w:val="5"/>
    </w:pPr>
    <w:rPr>
      <w:rFonts w:ascii="Times New Roman" w:eastAsia="Times New Roman" w:hAnsi="Times New Roman" w:cs="Times New Roman"/>
      <w:b w:val="0"/>
      <w:spacing w:val="0"/>
      <w:sz w:val="20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950A6"/>
    <w:pPr>
      <w:numPr>
        <w:numId w:val="4"/>
      </w:numPr>
      <w:tabs>
        <w:tab w:val="left" w:pos="709"/>
      </w:tabs>
      <w:spacing w:before="120" w:after="0"/>
      <w:ind w:left="283" w:hanging="283"/>
      <w:jc w:val="both"/>
      <w:outlineLvl w:val="6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950A6"/>
    <w:pPr>
      <w:numPr>
        <w:numId w:val="5"/>
      </w:numPr>
      <w:tabs>
        <w:tab w:val="left" w:pos="709"/>
      </w:tabs>
      <w:spacing w:before="120" w:after="0"/>
      <w:ind w:left="283" w:hanging="283"/>
      <w:jc w:val="both"/>
      <w:outlineLvl w:val="7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950A6"/>
    <w:pPr>
      <w:numPr>
        <w:numId w:val="6"/>
      </w:numPr>
      <w:tabs>
        <w:tab w:val="left" w:pos="709"/>
      </w:tabs>
      <w:spacing w:before="120" w:after="0"/>
      <w:ind w:left="283" w:hanging="283"/>
      <w:jc w:val="both"/>
      <w:outlineLvl w:val="8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950A6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950A6"/>
    <w:rPr>
      <w:rFonts w:ascii="Times New Roman" w:eastAsia="Times New Roman" w:hAnsi="Times New Roman" w:cs="Times New Roman"/>
      <w:i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50A6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950A6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950A6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  <w:jc w:val="both"/>
    </w:pPr>
    <w:rPr>
      <w:rFonts w:ascii="Roman 10cpi" w:eastAsia="Times New Roman" w:hAnsi="Roman 10cpi" w:cs="Times New Roman"/>
      <w:b w:val="0"/>
      <w:spacing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  <w:jc w:val="both"/>
    </w:pPr>
    <w:rPr>
      <w:rFonts w:ascii="Roman 10cpi" w:eastAsia="Times New Roman" w:hAnsi="Roman 10cpi" w:cs="Times New Roman"/>
      <w:spacing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  <w:jc w:val="both"/>
    </w:pPr>
    <w:rPr>
      <w:rFonts w:ascii="Courier New" w:eastAsia="Times New Roman" w:hAnsi="Courier New" w:cs="Times New Roman"/>
      <w:b w:val="0"/>
      <w:spacing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spacing w:val="0"/>
      <w:sz w:val="24"/>
      <w:szCs w:val="2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b w:val="0"/>
      <w:spacing w:val="0"/>
      <w:sz w:val="20"/>
      <w:szCs w:val="20"/>
      <w:lang w:eastAsia="it-IT"/>
    </w:rPr>
  </w:style>
  <w:style w:type="paragraph" w:customStyle="1" w:styleId="O-BodyText">
    <w:name w:val="O-Body Text ()"/>
    <w:basedOn w:val="Normale"/>
    <w:rsid w:val="0054212E"/>
    <w:pPr>
      <w:widowControl w:val="0"/>
      <w:suppressAutoHyphens/>
      <w:spacing w:after="240" w:line="100" w:lineRule="atLeast"/>
    </w:pPr>
    <w:rPr>
      <w:rFonts w:ascii="Times New Roman" w:eastAsia="Liberation Sans" w:hAnsi="Times New Roman" w:cs="Times New Roman"/>
      <w:b w:val="0"/>
      <w:color w:val="000000"/>
      <w:spacing w:val="0"/>
      <w:kern w:val="1"/>
      <w:sz w:val="24"/>
      <w:lang w:val="en-US" w:eastAsia="hi-IN" w:bidi="hi-IN"/>
    </w:rPr>
  </w:style>
  <w:style w:type="paragraph" w:customStyle="1" w:styleId="CM13">
    <w:name w:val="CM13"/>
    <w:basedOn w:val="Normale"/>
    <w:rsid w:val="00D9071F"/>
    <w:pPr>
      <w:widowControl w:val="0"/>
      <w:suppressAutoHyphens/>
      <w:spacing w:line="276" w:lineRule="auto"/>
    </w:pPr>
    <w:rPr>
      <w:rFonts w:ascii="Times New Roman" w:eastAsia="Liberation Sans" w:hAnsi="Times New Roman" w:cs="Times New Roman"/>
      <w:b w:val="0"/>
      <w:color w:val="00000A"/>
      <w:spacing w:val="0"/>
      <w:kern w:val="1"/>
      <w:sz w:val="24"/>
      <w:lang w:eastAsia="hi-IN" w:bidi="hi-IN"/>
    </w:rPr>
  </w:style>
  <w:style w:type="paragraph" w:customStyle="1" w:styleId="CM3">
    <w:name w:val="CM3"/>
    <w:basedOn w:val="Normale"/>
    <w:rsid w:val="00D9071F"/>
    <w:pPr>
      <w:widowControl w:val="0"/>
      <w:suppressAutoHyphens/>
      <w:spacing w:line="276" w:lineRule="auto"/>
    </w:pPr>
    <w:rPr>
      <w:rFonts w:ascii="Times New Roman" w:eastAsia="Liberation Sans" w:hAnsi="Times New Roman" w:cs="Times New Roman"/>
      <w:b w:val="0"/>
      <w:color w:val="00000A"/>
      <w:spacing w:val="0"/>
      <w:kern w:val="1"/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Emanuele Giustiniani</cp:lastModifiedBy>
  <cp:revision>7</cp:revision>
  <cp:lastPrinted>2016-05-12T13:47:00Z</cp:lastPrinted>
  <dcterms:created xsi:type="dcterms:W3CDTF">2016-11-17T16:14:00Z</dcterms:created>
  <dcterms:modified xsi:type="dcterms:W3CDTF">2017-03-07T13:40:00Z</dcterms:modified>
</cp:coreProperties>
</file>