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 xml:space="preserve">Il/la sottoscritto/a _________________________________________________________________ </w:t>
      </w:r>
    </w:p>
    <w:p w:rsidR="00B46979" w:rsidRPr="00B62665" w:rsidRDefault="00B46979" w:rsidP="00B46979">
      <w:pPr>
        <w:rPr>
          <w:rFonts w:cstheme="minorHAnsi"/>
        </w:rPr>
      </w:pPr>
      <w:r w:rsidRPr="00B62665">
        <w:rPr>
          <w:rFonts w:cstheme="minorHAnsi"/>
        </w:rPr>
        <w:t xml:space="preserve">nato/a  a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r w:rsidR="00CB49BB" w:rsidRPr="00B62665">
        <w:rPr>
          <w:rFonts w:cstheme="minorHAnsi"/>
        </w:rPr>
        <w:t>pec</w:t>
      </w:r>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5A0FC1" w:rsidRPr="00B62665" w:rsidRDefault="005A0FC1" w:rsidP="005A0FC1">
      <w:pPr>
        <w:pStyle w:val="Paragrafoelenco"/>
        <w:rPr>
          <w:rFonts w:cstheme="minorHAnsi"/>
          <w:color w:val="000000"/>
        </w:rPr>
      </w:pPr>
      <w:bookmarkStart w:id="0" w:name="_GoBack"/>
      <w:bookmarkEnd w:id="0"/>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non presenta le caratteristiche di Impresa in Difficoltà di cui al Capitolo 2, punto 37 del Disciplinare;</w:t>
      </w:r>
    </w:p>
    <w:p w:rsidR="008D3A24" w:rsidRPr="00B62665" w:rsidRDefault="008D3A24" w:rsidP="008D3A24">
      <w:pPr>
        <w:pStyle w:val="Paragrafoelenco"/>
        <w:rPr>
          <w:rFonts w:cstheme="minorHAnsi"/>
          <w:color w:val="000000"/>
        </w:rPr>
      </w:pPr>
    </w:p>
    <w:p w:rsidR="008D3A24" w:rsidRPr="00B62665" w:rsidRDefault="008D3A24" w:rsidP="007E7AA8">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w:t>
      </w:r>
      <w:r w:rsidR="007E7AA8" w:rsidRPr="00B62665">
        <w:rPr>
          <w:rFonts w:cstheme="minorHAnsi"/>
          <w:color w:val="000000"/>
        </w:rPr>
        <w:t xml:space="preserve"> </w:t>
      </w:r>
      <w:r w:rsidRPr="00B62665">
        <w:rPr>
          <w:rFonts w:cstheme="minorHAnsi"/>
          <w:color w:val="000000"/>
        </w:rPr>
        <w:t>restituzione da parte delle Autorità nazionali e regionali</w:t>
      </w:r>
      <w:r w:rsidR="007E7AA8" w:rsidRPr="00B62665">
        <w:rPr>
          <w:rFonts w:cstheme="minorHAnsi"/>
          <w:color w:val="000000"/>
        </w:rPr>
        <w:t>;</w:t>
      </w:r>
    </w:p>
    <w:p w:rsidR="005A0FC1" w:rsidRPr="00B62665" w:rsidRDefault="005A0FC1" w:rsidP="005A0FC1">
      <w:pPr>
        <w:pStyle w:val="Paragrafoelenco"/>
        <w:rPr>
          <w:rFonts w:cstheme="minorHAnsi"/>
          <w:color w:val="000000"/>
        </w:rPr>
      </w:pPr>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5A0FC1" w:rsidRPr="00B62665" w:rsidRDefault="005A0FC1" w:rsidP="005A0FC1">
      <w:pPr>
        <w:pStyle w:val="Paragrafoelenco"/>
        <w:rPr>
          <w:rFonts w:cstheme="minorHAnsi"/>
          <w:color w:val="000000"/>
        </w:rPr>
      </w:pPr>
    </w:p>
    <w:p w:rsidR="005A0FC1" w:rsidRPr="00B62665" w:rsidRDefault="005A0FC1"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0F16D1" w:rsidRPr="00B62665" w:rsidRDefault="000F16D1" w:rsidP="000F16D1">
      <w:pPr>
        <w:pStyle w:val="Paragrafoelenco"/>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rispetta l’art. 57 della Legge Regionale 28 dicembre 2006, n. 27 e ss.mm.ii. e l’art. 4 della Legge</w:t>
      </w:r>
      <w:r w:rsidR="006D4DD7" w:rsidRPr="006D4DD7">
        <w:rPr>
          <w:rFonts w:cstheme="minorHAnsi"/>
          <w:color w:val="000000"/>
        </w:rPr>
        <w:t xml:space="preserve"> </w:t>
      </w:r>
      <w:r w:rsidRPr="006D4DD7">
        <w:rPr>
          <w:rFonts w:cstheme="minorHAnsi"/>
          <w:color w:val="000000"/>
        </w:rPr>
        <w:t>Regionale 18 settembre 2007, n. 16 e ss.mm.ii;</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Lgs. n. 231/2007</w:t>
      </w:r>
      <w:r w:rsidRPr="00B62665">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highlight w:val="yellow"/>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B46979" w:rsidP="007E7AA8">
      <w:pPr>
        <w:ind w:left="4248" w:firstLine="430"/>
        <w:rPr>
          <w:rFonts w:cstheme="minorHAnsi"/>
        </w:rPr>
      </w:pPr>
      <w:r w:rsidRPr="00B62665">
        <w:rPr>
          <w:rFonts w:cstheme="minorHAnsi"/>
        </w:rPr>
        <w:t>(Timbro e Firma del Legale Rappresentante)</w:t>
      </w:r>
    </w:p>
    <w:p w:rsidR="00F20A17" w:rsidRPr="00B62665" w:rsidRDefault="00F20A17" w:rsidP="000F16D1">
      <w:pPr>
        <w:rPr>
          <w:rFonts w:cstheme="minorHAnsi"/>
        </w:rPr>
      </w:pPr>
    </w:p>
    <w:sectPr w:rsidR="00F20A17" w:rsidRPr="00B62665" w:rsidSect="007C3555">
      <w:headerReference w:type="default" r:id="rId8"/>
      <w:footerReference w:type="default" r:id="rId9"/>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ED" w:rsidRDefault="003555ED" w:rsidP="009302F4">
      <w:pPr>
        <w:spacing w:after="0" w:line="240" w:lineRule="auto"/>
      </w:pPr>
      <w:r>
        <w:separator/>
      </w:r>
    </w:p>
  </w:endnote>
  <w:endnote w:type="continuationSeparator" w:id="0">
    <w:p w:rsidR="003555ED" w:rsidRDefault="003555ED"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1549"/>
      <w:docPartObj>
        <w:docPartGallery w:val="Page Numbers (Bottom of Page)"/>
        <w:docPartUnique/>
      </w:docPartObj>
    </w:sdtPr>
    <w:sdtContent>
      <w:p w:rsidR="006D4DD7" w:rsidRDefault="006D4DD7">
        <w:pPr>
          <w:pStyle w:val="Pidipagin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ED" w:rsidRDefault="003555ED" w:rsidP="009302F4">
      <w:pPr>
        <w:spacing w:after="0" w:line="240" w:lineRule="auto"/>
      </w:pPr>
      <w:r>
        <w:separator/>
      </w:r>
    </w:p>
  </w:footnote>
  <w:footnote w:type="continuationSeparator" w:id="0">
    <w:p w:rsidR="003555ED" w:rsidRDefault="003555ED"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2B" w:rsidRPr="00BD492B" w:rsidRDefault="008D3A24">
    <w:pPr>
      <w:pStyle w:val="Intestazione"/>
      <w:rPr>
        <w:rFonts w:ascii="Calibri" w:hAnsi="Calibri"/>
      </w:rPr>
    </w:pPr>
    <w:r>
      <w:rPr>
        <w:rFonts w:ascii="Calibri" w:hAnsi="Calibri"/>
      </w:rPr>
      <w:tab/>
    </w:r>
    <w:r>
      <w:rPr>
        <w:rFonts w:ascii="Calibri" w:hAnsi="Calibri"/>
      </w:rPr>
      <w:tab/>
      <w:t>Allegato 1</w:t>
    </w:r>
    <w:r w:rsidR="00A10D8F">
      <w:rPr>
        <w:rFonts w:ascii="Calibri" w:hAnsi="Calibri"/>
      </w:rPr>
      <w:t>c</w:t>
    </w:r>
  </w:p>
  <w:p w:rsidR="00BD492B" w:rsidRDefault="00BD49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F16D1"/>
    <w:rsid w:val="00257128"/>
    <w:rsid w:val="00262172"/>
    <w:rsid w:val="002D64B3"/>
    <w:rsid w:val="003555ED"/>
    <w:rsid w:val="003749D6"/>
    <w:rsid w:val="005A0FC1"/>
    <w:rsid w:val="006D4DD7"/>
    <w:rsid w:val="00743025"/>
    <w:rsid w:val="007A6070"/>
    <w:rsid w:val="007A7CA2"/>
    <w:rsid w:val="007C3555"/>
    <w:rsid w:val="007E7AA8"/>
    <w:rsid w:val="008A7A07"/>
    <w:rsid w:val="008C4599"/>
    <w:rsid w:val="008D3A24"/>
    <w:rsid w:val="009302F4"/>
    <w:rsid w:val="00A10D8F"/>
    <w:rsid w:val="00AA2755"/>
    <w:rsid w:val="00B120AE"/>
    <w:rsid w:val="00B46979"/>
    <w:rsid w:val="00B62665"/>
    <w:rsid w:val="00BA5004"/>
    <w:rsid w:val="00BC53CD"/>
    <w:rsid w:val="00BD492B"/>
    <w:rsid w:val="00C21A2E"/>
    <w:rsid w:val="00CB49BB"/>
    <w:rsid w:val="00D70390"/>
    <w:rsid w:val="00F20A17"/>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EA01A33-D67A-46D0-B099-22897F1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5D71-5435-4C13-B8C5-326CFE6E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Valerio Leonardo</cp:lastModifiedBy>
  <cp:revision>19</cp:revision>
  <dcterms:created xsi:type="dcterms:W3CDTF">2016-08-02T07:51:00Z</dcterms:created>
  <dcterms:modified xsi:type="dcterms:W3CDTF">2017-09-06T10:05:00Z</dcterms:modified>
</cp:coreProperties>
</file>