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Il/la sottoscritto/a 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lastRenderedPageBreak/>
        <w:t>è a conoscenza che le imprese in grado di esercitare un'influenza decisiva sul OdR,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7B57DE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non è Associato o Collegato</w:t>
      </w:r>
      <w:r w:rsidR="002B5E8B" w:rsidRPr="00451247">
        <w:rPr>
          <w:rFonts w:cstheme="minorHAnsi"/>
          <w:color w:val="000000"/>
        </w:rPr>
        <w:t xml:space="preserve"> con altri Partner</w:t>
      </w:r>
      <w:r w:rsidRPr="00451247">
        <w:rPr>
          <w:rFonts w:cstheme="minorHAnsi"/>
          <w:color w:val="000000"/>
        </w:rPr>
        <w:t xml:space="preserve"> del Raggruppame</w:t>
      </w:r>
      <w:r w:rsidR="0033558D">
        <w:rPr>
          <w:rFonts w:cstheme="minorHAnsi"/>
          <w:color w:val="000000"/>
        </w:rPr>
        <w:t>nto beneficiario di sovvenzione;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rispetta l’art. 57 della Legge Regionale 28 dicembre 2006, n. 27 e ss.mm.ii. e l’art. 4 della Legge Regionale 18 settembre 2007, n. 16 e ss.mm.ii;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33558D">
        <w:rPr>
          <w:rFonts w:cstheme="minorHAnsi"/>
          <w:color w:val="000000"/>
        </w:rPr>
        <w:t>o di cui al D. Lgs. n. 231/2007.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451247" w:rsidRDefault="007C3555" w:rsidP="007C3555">
      <w:pPr>
        <w:spacing w:after="120"/>
        <w:ind w:firstLine="708"/>
        <w:rPr>
          <w:rFonts w:cstheme="minorHAnsi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B46979" w:rsidP="003B1A4A">
      <w:pPr>
        <w:ind w:firstLine="4253"/>
        <w:rPr>
          <w:rFonts w:cstheme="minorHAnsi"/>
        </w:rPr>
      </w:pPr>
      <w:bookmarkStart w:id="0" w:name="_GoBack"/>
      <w:bookmarkEnd w:id="0"/>
      <w:r w:rsidRPr="00451247">
        <w:rPr>
          <w:rFonts w:cstheme="minorHAnsi"/>
        </w:rPr>
        <w:t>(Timbro e Firma del Legale Rappresentante</w:t>
      </w:r>
      <w:r w:rsidR="003B1A4A">
        <w:rPr>
          <w:rFonts w:cstheme="minorHAnsi"/>
        </w:rPr>
        <w:t>/Titolare</w:t>
      </w:r>
      <w:r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B5E8B"/>
    <w:rsid w:val="002D64B3"/>
    <w:rsid w:val="0033558D"/>
    <w:rsid w:val="003555ED"/>
    <w:rsid w:val="003749D6"/>
    <w:rsid w:val="003B1A4A"/>
    <w:rsid w:val="00451247"/>
    <w:rsid w:val="005A0FC1"/>
    <w:rsid w:val="00743025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D4CA5"/>
    <w:rsid w:val="00A10D8F"/>
    <w:rsid w:val="00AA2755"/>
    <w:rsid w:val="00B120AE"/>
    <w:rsid w:val="00B46979"/>
    <w:rsid w:val="00BA5004"/>
    <w:rsid w:val="00BD492B"/>
    <w:rsid w:val="00D70390"/>
    <w:rsid w:val="00ED4E06"/>
    <w:rsid w:val="00F20A17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32FA76F-028C-4B90-B4B5-F299925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E211-96BD-4A0D-9501-4EEBCDA5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13</cp:revision>
  <dcterms:created xsi:type="dcterms:W3CDTF">2017-07-19T09:31:00Z</dcterms:created>
  <dcterms:modified xsi:type="dcterms:W3CDTF">2017-09-06T10:09:00Z</dcterms:modified>
</cp:coreProperties>
</file>