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  <w:bookmarkStart w:id="0" w:name="_GoBack"/>
      <w:bookmarkEnd w:id="0"/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>
        <w:rPr>
          <w:rFonts w:cstheme="minorHAnsi"/>
        </w:rPr>
        <w:t>Legale Rappresentante/T</w:t>
      </w:r>
      <w:r w:rsidRPr="00451247">
        <w:rPr>
          <w:rFonts w:cstheme="minorHAnsi"/>
        </w:rPr>
        <w:t>itolare dell’Ente/Dipartimento______________________________</w:t>
      </w:r>
    </w:p>
    <w:p w:rsidR="00ED156D" w:rsidRPr="00451247" w:rsidRDefault="00ED156D" w:rsidP="00ED156D">
      <w:pPr>
        <w:rPr>
          <w:rFonts w:cstheme="minorHAnsi"/>
        </w:rPr>
      </w:pPr>
      <w:proofErr w:type="gramStart"/>
      <w:r w:rsidRPr="00451247">
        <w:rPr>
          <w:rFonts w:cstheme="minorHAnsi"/>
        </w:rPr>
        <w:t>della</w:t>
      </w:r>
      <w:proofErr w:type="gramEnd"/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 xml:space="preserve">)__________________________________________________________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proofErr w:type="gramStart"/>
      <w:r w:rsidRPr="00451247">
        <w:rPr>
          <w:rFonts w:cstheme="minorHAnsi"/>
        </w:rPr>
        <w:t>con</w:t>
      </w:r>
      <w:proofErr w:type="gramEnd"/>
      <w:r w:rsidRPr="00451247">
        <w:rPr>
          <w:rFonts w:cstheme="minorHAnsi"/>
        </w:rPr>
        <w:t xml:space="preserve"> sede legale in________________________________________________________________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ED156D" w:rsidRPr="00451247" w:rsidRDefault="00ED156D" w:rsidP="00ED156D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Codice fiscale Ente ___________________________ </w:t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</w:t>
      </w:r>
      <w:r w:rsidR="00ED156D">
        <w:rPr>
          <w:rFonts w:ascii="Calibri" w:hAnsi="Calibri" w:cs="Calibri"/>
        </w:rPr>
        <w:t>Infrastrutture aperte per la ricerca”</w:t>
      </w:r>
      <w:r w:rsidRPr="003D21DE">
        <w:rPr>
          <w:rFonts w:ascii="Calibri" w:hAnsi="Calibri" w:cs="Calibri"/>
        </w:rPr>
        <w:t xml:space="preserve"> </w:t>
      </w:r>
      <w:r w:rsidRPr="0082607C">
        <w:rPr>
          <w:rFonts w:ascii="Calibri" w:hAnsi="Calibri" w:cs="Calibri"/>
        </w:rPr>
        <w:t>nell’ambito del</w:t>
      </w:r>
      <w:r w:rsidR="00ED156D">
        <w:rPr>
          <w:rFonts w:ascii="Calibri" w:hAnsi="Calibri" w:cs="Calibri"/>
        </w:rPr>
        <w:t xml:space="preserve">la L.R. 13/2008 </w:t>
      </w:r>
      <w:r w:rsidRPr="0082607C">
        <w:rPr>
          <w:rFonts w:ascii="Calibri" w:hAnsi="Calibri" w:cs="Calibri"/>
        </w:rPr>
        <w:t xml:space="preserve">e risultata ammissibile a </w:t>
      </w:r>
      <w:r w:rsidR="00D3458B" w:rsidRPr="0082607C">
        <w:rPr>
          <w:rFonts w:ascii="Calibri" w:hAnsi="Calibri" w:cs="Calibri"/>
        </w:rPr>
        <w:t>Sovvenzione</w:t>
      </w:r>
      <w:r w:rsidRPr="0082607C">
        <w:rPr>
          <w:rFonts w:ascii="Calibri" w:hAnsi="Calibri" w:cs="Calibri"/>
        </w:rPr>
        <w:t xml:space="preserve"> con </w:t>
      </w:r>
      <w:r w:rsidR="0082607C" w:rsidRPr="0082607C">
        <w:rPr>
          <w:rFonts w:cstheme="minorHAnsi"/>
        </w:rPr>
        <w:t>Determinazione</w:t>
      </w:r>
      <w:r w:rsidR="0082607C" w:rsidRPr="00F10C06">
        <w:rPr>
          <w:rFonts w:cstheme="minorHAnsi"/>
        </w:rPr>
        <w:t xml:space="preserve"> n. G0</w:t>
      </w:r>
      <w:r w:rsidR="00ED156D">
        <w:rPr>
          <w:rFonts w:cstheme="minorHAnsi"/>
        </w:rPr>
        <w:t>6705</w:t>
      </w:r>
      <w:r w:rsidR="0082607C" w:rsidRPr="00F10C06">
        <w:rPr>
          <w:rFonts w:cstheme="minorHAnsi"/>
        </w:rPr>
        <w:t xml:space="preserve"> del </w:t>
      </w:r>
      <w:r w:rsidR="00ED156D">
        <w:rPr>
          <w:rFonts w:cstheme="minorHAnsi"/>
        </w:rPr>
        <w:t>25</w:t>
      </w:r>
      <w:r w:rsidR="00EF595D">
        <w:rPr>
          <w:rFonts w:cstheme="minorHAnsi"/>
        </w:rPr>
        <w:t>/</w:t>
      </w:r>
      <w:r w:rsidR="00ED156D">
        <w:rPr>
          <w:rFonts w:cstheme="minorHAnsi"/>
        </w:rPr>
        <w:t>05/</w:t>
      </w:r>
      <w:r w:rsidR="0082607C" w:rsidRPr="00F10C06">
        <w:rPr>
          <w:rFonts w:cstheme="minorHAnsi"/>
        </w:rPr>
        <w:t xml:space="preserve">2018 pubblicata </w:t>
      </w:r>
      <w:r w:rsidR="0082607C">
        <w:rPr>
          <w:rFonts w:cstheme="minorHAnsi"/>
        </w:rPr>
        <w:t xml:space="preserve">sul BURL n. </w:t>
      </w:r>
      <w:r w:rsidR="00ED156D">
        <w:rPr>
          <w:rFonts w:cstheme="minorHAnsi"/>
        </w:rPr>
        <w:t>43</w:t>
      </w:r>
      <w:r w:rsidR="0082607C">
        <w:rPr>
          <w:rFonts w:cstheme="minorHAnsi"/>
        </w:rPr>
        <w:t xml:space="preserve"> del </w:t>
      </w:r>
      <w:r w:rsidR="00ED156D">
        <w:rPr>
          <w:rFonts w:cstheme="minorHAnsi"/>
        </w:rPr>
        <w:t>29</w:t>
      </w:r>
      <w:r w:rsidR="0082607C">
        <w:rPr>
          <w:rFonts w:cstheme="minorHAnsi"/>
        </w:rPr>
        <w:t>/0</w:t>
      </w:r>
      <w:r w:rsidR="00ED156D">
        <w:rPr>
          <w:rFonts w:cstheme="minorHAnsi"/>
        </w:rPr>
        <w:t>5</w:t>
      </w:r>
      <w:r w:rsidR="0082607C">
        <w:rPr>
          <w:rFonts w:cstheme="minorHAnsi"/>
        </w:rPr>
        <w:t>/2018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E26247">
        <w:rPr>
          <w:rFonts w:ascii="Calibri" w:hAnsi="Calibri" w:cs="Calibri"/>
          <w:i/>
          <w:sz w:val="18"/>
          <w:szCs w:val="18"/>
        </w:rPr>
        <w:t>firma</w:t>
      </w:r>
      <w:proofErr w:type="gramEnd"/>
      <w:r w:rsidRPr="00E26247">
        <w:rPr>
          <w:rFonts w:ascii="Calibri" w:hAnsi="Calibri" w:cs="Calibri"/>
          <w:i/>
          <w:sz w:val="18"/>
          <w:szCs w:val="18"/>
        </w:rPr>
        <w:t xml:space="preserve">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3E" w:rsidRDefault="00C3243E" w:rsidP="00007036">
      <w:pPr>
        <w:spacing w:after="0" w:line="240" w:lineRule="auto"/>
      </w:pPr>
      <w:r>
        <w:separator/>
      </w:r>
    </w:p>
  </w:endnote>
  <w:endnote w:type="continuationSeparator" w:id="0">
    <w:p w:rsidR="00C3243E" w:rsidRDefault="00C3243E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3B3BE1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3E" w:rsidRDefault="00C3243E" w:rsidP="00007036">
      <w:pPr>
        <w:spacing w:after="0" w:line="240" w:lineRule="auto"/>
      </w:pPr>
      <w:r>
        <w:separator/>
      </w:r>
    </w:p>
  </w:footnote>
  <w:footnote w:type="continuationSeparator" w:id="0">
    <w:p w:rsidR="00C3243E" w:rsidRDefault="00C3243E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D23DD4" w:rsidRPr="002034CB">
      <w:rPr>
        <w:i/>
      </w:rPr>
      <w:t>2.</w:t>
    </w:r>
    <w:r w:rsidR="003B3BE1">
      <w:rPr>
        <w:i/>
      </w:rPr>
      <w:t>h</w:t>
    </w:r>
  </w:p>
  <w:p w:rsidR="00007036" w:rsidRDefault="00ED156D" w:rsidP="000E734C">
    <w:pPr>
      <w:jc w:val="center"/>
    </w:pPr>
    <w:r w:rsidRPr="00ED156D">
      <w:rPr>
        <w:rFonts w:ascii="Gill Sans MT" w:eastAsia="Calibri" w:hAnsi="Gill Sans MT" w:cs="Times New Roman"/>
        <w:noProof/>
        <w:lang w:eastAsia="it-IT"/>
      </w:rPr>
      <w:drawing>
        <wp:inline distT="0" distB="0" distL="0" distR="0" wp14:anchorId="6EC260FC" wp14:editId="2A331784">
          <wp:extent cx="3686175" cy="1257300"/>
          <wp:effectExtent l="0" t="0" r="9525" b="0"/>
          <wp:docPr id="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7" r="14546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B3BE1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2607C"/>
    <w:rsid w:val="0084467F"/>
    <w:rsid w:val="00862530"/>
    <w:rsid w:val="00866882"/>
    <w:rsid w:val="009621A9"/>
    <w:rsid w:val="00963463"/>
    <w:rsid w:val="00973781"/>
    <w:rsid w:val="009C32B6"/>
    <w:rsid w:val="00A46294"/>
    <w:rsid w:val="00AF0F16"/>
    <w:rsid w:val="00B51E17"/>
    <w:rsid w:val="00B803E1"/>
    <w:rsid w:val="00C3243E"/>
    <w:rsid w:val="00CD6F42"/>
    <w:rsid w:val="00D23DD4"/>
    <w:rsid w:val="00D3458B"/>
    <w:rsid w:val="00DD1833"/>
    <w:rsid w:val="00E9751C"/>
    <w:rsid w:val="00EC5F49"/>
    <w:rsid w:val="00ED156D"/>
    <w:rsid w:val="00EE75D8"/>
    <w:rsid w:val="00EF595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E31B-E942-4FAA-BA0F-5BBB53FE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Marco Iacopini</cp:lastModifiedBy>
  <cp:revision>6</cp:revision>
  <dcterms:created xsi:type="dcterms:W3CDTF">2018-05-22T10:48:00Z</dcterms:created>
  <dcterms:modified xsi:type="dcterms:W3CDTF">2018-06-05T15:11:00Z</dcterms:modified>
</cp:coreProperties>
</file>