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a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r w:rsidR="00CB49BB" w:rsidRPr="00B62665">
        <w:rPr>
          <w:rFonts w:cstheme="minorHAnsi"/>
        </w:rPr>
        <w:t>pec</w:t>
      </w:r>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4039F6" w:rsidRPr="00B62665" w:rsidRDefault="004039F6" w:rsidP="004039F6">
      <w:pPr>
        <w:rPr>
          <w:rFonts w:cstheme="minorHAnsi"/>
        </w:rPr>
      </w:pPr>
      <w:r w:rsidRPr="00B62665">
        <w:rPr>
          <w:rFonts w:cstheme="minorHAnsi"/>
        </w:rPr>
        <w:t xml:space="preserve">che la Società __________________________________________________________________________,  </w:t>
      </w:r>
    </w:p>
    <w:p w:rsidR="004039F6" w:rsidRPr="00024553"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024553">
        <w:rPr>
          <w:rFonts w:cstheme="minorHAnsi"/>
          <w:color w:val="000000"/>
        </w:rPr>
        <w:t>rientra nella definizione di “impresa” di cui all’Allegato I, art. 1 del Reg. (UE) n. 651/2014 (RGE) di cui al p. 15</w:t>
      </w:r>
      <w:r>
        <w:rPr>
          <w:rFonts w:cstheme="minorHAnsi"/>
          <w:color w:val="000000"/>
        </w:rPr>
        <w:t xml:space="preserve"> </w:t>
      </w:r>
      <w:r w:rsidRPr="00024553">
        <w:rPr>
          <w:rFonts w:cstheme="minorHAnsi"/>
          <w:color w:val="000000"/>
        </w:rPr>
        <w:t>dell’Appendice n. 1 – Quadro definitorio dell’Avviso, e più precisamente come ivi definito al p. 24 è unae più precisamente è una:</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r>
        <w:rPr>
          <w:rFonts w:cstheme="minorHAnsi"/>
          <w:color w:val="000000"/>
        </w:rPr>
        <w:t>_____________________________________________________________________</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r>
        <w:rPr>
          <w:rFonts w:cstheme="minorHAnsi"/>
          <w:color w:val="000000"/>
        </w:rPr>
        <w:t xml:space="preserve">                                                         </w:t>
      </w: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4039F6" w:rsidRPr="00B62665" w:rsidRDefault="004039F6" w:rsidP="004039F6">
      <w:pPr>
        <w:autoSpaceDE w:val="0"/>
        <w:autoSpaceDN w:val="0"/>
        <w:adjustRightInd w:val="0"/>
        <w:spacing w:after="0" w:line="240" w:lineRule="auto"/>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 xml:space="preserve">non opera nei Settori Esclusi </w:t>
      </w:r>
      <w:r w:rsidRPr="00024553">
        <w:rPr>
          <w:rFonts w:cstheme="minorHAnsi"/>
          <w:color w:val="000000"/>
        </w:rPr>
        <w:t>di cui al punto 35 dell’Appendice n. 1 – Quadro definitorio dell’Avviso</w:t>
      </w:r>
      <w:r>
        <w:rPr>
          <w:rFonts w:cstheme="minorHAnsi"/>
          <w:color w:val="000000"/>
        </w:rPr>
        <w:t>;</w:t>
      </w:r>
    </w:p>
    <w:p w:rsidR="004039F6" w:rsidRPr="00B62665" w:rsidRDefault="004039F6" w:rsidP="004039F6">
      <w:pPr>
        <w:pStyle w:val="Paragrafoelenco"/>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039F6" w:rsidRPr="00B62665" w:rsidRDefault="004039F6" w:rsidP="004039F6">
      <w:pPr>
        <w:pStyle w:val="Paragrafoelenco"/>
        <w:rPr>
          <w:rFonts w:cstheme="minorHAnsi"/>
          <w:color w:val="000000"/>
        </w:rPr>
      </w:pPr>
    </w:p>
    <w:p w:rsidR="004039F6" w:rsidRPr="00024553"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024553">
        <w:rPr>
          <w:rFonts w:cstheme="minorHAnsi"/>
          <w:color w:val="000000"/>
        </w:rPr>
        <w:t>non presenta le caratteristiche di Impresa in Difficoltà di cui al punto 16 dell’Appendice n. 1 – Quadro</w:t>
      </w:r>
      <w:r>
        <w:rPr>
          <w:rFonts w:cstheme="minorHAnsi"/>
          <w:color w:val="000000"/>
        </w:rPr>
        <w:t xml:space="preserve"> </w:t>
      </w:r>
      <w:r w:rsidRPr="00024553">
        <w:rPr>
          <w:rFonts w:cstheme="minorHAnsi"/>
          <w:color w:val="000000"/>
        </w:rPr>
        <w:t>definitorio dell’Avviso;</w:t>
      </w:r>
    </w:p>
    <w:p w:rsidR="004039F6" w:rsidRPr="00B62665" w:rsidRDefault="004039F6" w:rsidP="004039F6">
      <w:pPr>
        <w:pStyle w:val="Paragrafoelenco"/>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4039F6" w:rsidRPr="00B62665" w:rsidRDefault="004039F6" w:rsidP="004039F6">
      <w:pPr>
        <w:pStyle w:val="Paragrafoelenco"/>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4039F6" w:rsidRPr="00B62665" w:rsidRDefault="004039F6" w:rsidP="004039F6">
      <w:pPr>
        <w:pStyle w:val="Paragrafoelenco"/>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4039F6" w:rsidRPr="00B62665" w:rsidRDefault="004039F6" w:rsidP="004039F6">
      <w:pPr>
        <w:pStyle w:val="Paragrafoelenco"/>
        <w:rPr>
          <w:rFonts w:cstheme="minorHAnsi"/>
          <w:color w:val="000000"/>
        </w:rPr>
      </w:pPr>
    </w:p>
    <w:p w:rsidR="004039F6" w:rsidRPr="006D4DD7"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rispetta l’art. 57 della Legge Regionale 28 dicembre 2006, n. 27 e ss.mm.ii. e l’art. 4 della Legge Regionale 18 settembre 2007, n. 16 e ss.mm.ii;</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rPr>
      </w:pPr>
    </w:p>
    <w:p w:rsidR="004039F6" w:rsidRPr="00B62665" w:rsidRDefault="004039F6" w:rsidP="004039F6">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è in regola con gli obblighi previsti dalla Disciplina Antiriciclaggio di cui al D. Lgs. n. 231/2007;</w:t>
      </w:r>
    </w:p>
    <w:p w:rsidR="004039F6" w:rsidRPr="00B62665" w:rsidRDefault="004039F6" w:rsidP="004039F6">
      <w:pPr>
        <w:pStyle w:val="Paragrafoelenco"/>
        <w:autoSpaceDE w:val="0"/>
        <w:autoSpaceDN w:val="0"/>
        <w:adjustRightInd w:val="0"/>
        <w:spacing w:after="0" w:line="240" w:lineRule="auto"/>
        <w:ind w:left="426"/>
        <w:jc w:val="both"/>
        <w:rPr>
          <w:rFonts w:cstheme="minorHAnsi"/>
          <w:color w:val="000000"/>
          <w:highlight w:val="yellow"/>
        </w:rPr>
      </w:pPr>
    </w:p>
    <w:p w:rsidR="004039F6" w:rsidRPr="00B62665" w:rsidRDefault="004039F6" w:rsidP="004039F6">
      <w:pPr>
        <w:spacing w:after="120"/>
        <w:ind w:firstLine="708"/>
        <w:rPr>
          <w:rFonts w:cstheme="minorHAnsi"/>
        </w:rPr>
      </w:pPr>
    </w:p>
    <w:p w:rsidR="004039F6" w:rsidRPr="00B62665" w:rsidRDefault="004039F6" w:rsidP="004039F6">
      <w:pPr>
        <w:rPr>
          <w:rFonts w:cstheme="minorHAnsi"/>
        </w:rPr>
      </w:pPr>
      <w:r w:rsidRPr="00B62665">
        <w:rPr>
          <w:rFonts w:cstheme="minorHAnsi"/>
        </w:rPr>
        <w:t xml:space="preserve">Luogo e data _______________   </w:t>
      </w:r>
      <w:r w:rsidRPr="00B62665">
        <w:rPr>
          <w:rFonts w:cstheme="minorHAnsi"/>
        </w:rPr>
        <w:tab/>
      </w:r>
      <w:r w:rsidRPr="00B62665">
        <w:rPr>
          <w:rFonts w:cstheme="minorHAnsi"/>
        </w:rPr>
        <w:tab/>
      </w:r>
      <w:r w:rsidRPr="00B62665">
        <w:rPr>
          <w:rFonts w:cstheme="minorHAnsi"/>
        </w:rPr>
        <w:tab/>
        <w:t xml:space="preserve">NOME E COGNOME DEL DICHIARANTE  </w:t>
      </w:r>
    </w:p>
    <w:p w:rsidR="004039F6" w:rsidRPr="00B62665" w:rsidRDefault="004039F6" w:rsidP="004039F6">
      <w:pPr>
        <w:ind w:left="3540" w:firstLine="708"/>
        <w:rPr>
          <w:rFonts w:cstheme="minorHAnsi"/>
        </w:rPr>
      </w:pPr>
      <w:r w:rsidRPr="00B62665">
        <w:rPr>
          <w:rFonts w:cstheme="minorHAnsi"/>
        </w:rPr>
        <w:t xml:space="preserve">      _____________________________________ </w:t>
      </w:r>
    </w:p>
    <w:p w:rsidR="004039F6" w:rsidRPr="00B62665" w:rsidRDefault="004039F6" w:rsidP="004039F6">
      <w:pPr>
        <w:ind w:left="4248" w:firstLine="430"/>
        <w:rPr>
          <w:rFonts w:cstheme="minorHAnsi"/>
        </w:rPr>
      </w:pPr>
      <w:r>
        <w:rPr>
          <w:rFonts w:cstheme="minorHAnsi"/>
        </w:rPr>
        <w:t xml:space="preserve">          </w:t>
      </w:r>
      <w:r w:rsidRPr="00B62665">
        <w:rPr>
          <w:rFonts w:cstheme="minorHAnsi"/>
        </w:rPr>
        <w:t>(</w:t>
      </w:r>
      <w:r w:rsidRPr="00987184">
        <w:rPr>
          <w:rFonts w:cstheme="minorHAnsi"/>
        </w:rPr>
        <w:t>SOTTOSCRITTO DIGITALMENTE</w:t>
      </w:r>
      <w:r w:rsidRPr="00B62665">
        <w:rPr>
          <w:rFonts w:cstheme="minorHAnsi"/>
        </w:rPr>
        <w:t>)</w:t>
      </w:r>
    </w:p>
    <w:p w:rsidR="00F20A17" w:rsidRPr="00B62665" w:rsidRDefault="00F20A17" w:rsidP="004039F6">
      <w:pPr>
        <w:rPr>
          <w:rFonts w:cstheme="minorHAnsi"/>
        </w:rPr>
      </w:pPr>
    </w:p>
    <w:sectPr w:rsidR="00F20A17" w:rsidRPr="00B62665" w:rsidSect="007C3555">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F5" w:rsidRDefault="00AC50F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AC50F5">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F5" w:rsidRDefault="00AC50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F5" w:rsidRDefault="00AC50F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2B" w:rsidRPr="008C2786" w:rsidRDefault="000107CA">
    <w:pPr>
      <w:pStyle w:val="Intestazione"/>
      <w:rPr>
        <w:rFonts w:ascii="Calibri" w:hAnsi="Calibri"/>
        <w:i/>
      </w:rPr>
    </w:pPr>
    <w:r>
      <w:rPr>
        <w:rFonts w:ascii="Calibri" w:hAnsi="Calibri"/>
      </w:rPr>
      <w:tab/>
    </w:r>
    <w:r>
      <w:rPr>
        <w:rFonts w:ascii="Calibri" w:hAnsi="Calibri"/>
      </w:rPr>
      <w:tab/>
    </w:r>
    <w:r w:rsidRPr="008C2786">
      <w:rPr>
        <w:rFonts w:ascii="Calibri" w:hAnsi="Calibri"/>
        <w:i/>
      </w:rPr>
      <w:t>Allegato 2</w:t>
    </w:r>
    <w:r w:rsidR="00C02579" w:rsidRPr="008C2786">
      <w:rPr>
        <w:rFonts w:ascii="Calibri" w:hAnsi="Calibri"/>
        <w:i/>
      </w:rPr>
      <w:t>.</w:t>
    </w:r>
    <w:r w:rsidR="00AC50F5">
      <w:rPr>
        <w:rFonts w:ascii="Calibri" w:hAnsi="Calibri"/>
        <w:i/>
      </w:rPr>
      <w:t>c</w:t>
    </w:r>
  </w:p>
  <w:p w:rsidR="00BD492B" w:rsidRDefault="00793C2B">
    <w:pPr>
      <w:pStyle w:val="Intestazione"/>
    </w:pPr>
    <w:r>
      <w:rPr>
        <w:rFonts w:ascii="Gill Sans MT" w:hAnsi="Gill Sans MT"/>
        <w:noProof/>
        <w:lang w:eastAsia="it-IT"/>
      </w:rPr>
      <w:drawing>
        <wp:inline distT="0" distB="0" distL="0" distR="0" wp14:anchorId="49F3023D" wp14:editId="0AA9CB2F">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F5" w:rsidRDefault="00AC50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1573E"/>
    <w:rsid w:val="003555ED"/>
    <w:rsid w:val="003749D6"/>
    <w:rsid w:val="004039F6"/>
    <w:rsid w:val="004B3577"/>
    <w:rsid w:val="004F5576"/>
    <w:rsid w:val="005A0FC1"/>
    <w:rsid w:val="006D4DD7"/>
    <w:rsid w:val="00743025"/>
    <w:rsid w:val="00793C2B"/>
    <w:rsid w:val="007A3FE8"/>
    <w:rsid w:val="007A6070"/>
    <w:rsid w:val="007A7CA2"/>
    <w:rsid w:val="007C3555"/>
    <w:rsid w:val="007C62A1"/>
    <w:rsid w:val="007E7AA8"/>
    <w:rsid w:val="008A7A07"/>
    <w:rsid w:val="008C2786"/>
    <w:rsid w:val="008C4599"/>
    <w:rsid w:val="008D3A24"/>
    <w:rsid w:val="009302F4"/>
    <w:rsid w:val="00A10D8F"/>
    <w:rsid w:val="00A529A2"/>
    <w:rsid w:val="00AA2755"/>
    <w:rsid w:val="00AC50F5"/>
    <w:rsid w:val="00B120AE"/>
    <w:rsid w:val="00B46979"/>
    <w:rsid w:val="00B62665"/>
    <w:rsid w:val="00BA5004"/>
    <w:rsid w:val="00BC53CD"/>
    <w:rsid w:val="00BD492B"/>
    <w:rsid w:val="00C02579"/>
    <w:rsid w:val="00C21A2E"/>
    <w:rsid w:val="00CB1F9A"/>
    <w:rsid w:val="00CB49BB"/>
    <w:rsid w:val="00D70390"/>
    <w:rsid w:val="00E20A82"/>
    <w:rsid w:val="00EC0864"/>
    <w:rsid w:val="00ED792A"/>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814F3BA-ABB2-46BA-B461-023A5CA0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A289-76ED-4B83-B34E-9A0B7856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Manuela Tomassini</cp:lastModifiedBy>
  <cp:revision>33</cp:revision>
  <cp:lastPrinted>2017-10-05T07:44:00Z</cp:lastPrinted>
  <dcterms:created xsi:type="dcterms:W3CDTF">2016-08-02T07:51:00Z</dcterms:created>
  <dcterms:modified xsi:type="dcterms:W3CDTF">2018-11-19T16:47:00Z</dcterms:modified>
</cp:coreProperties>
</file>