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6AF569CC"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922D6D">
        <w:rPr>
          <w:rFonts w:ascii="Gill Sans MT" w:hAnsi="Gill Sans MT"/>
          <w:i/>
        </w:rPr>
        <w:t>4</w:t>
      </w:r>
      <w:r w:rsidRPr="00157F6A">
        <w:rPr>
          <w:rFonts w:ascii="Gill Sans MT" w:hAnsi="Gill Sans MT"/>
          <w:i/>
        </w:rPr>
        <w:t xml:space="preserve"> al Disciplinare di Gara</w:t>
      </w:r>
    </w:p>
    <w:p w14:paraId="78BCE06B" w14:textId="05C1B8F7" w:rsidR="003C1A43" w:rsidRPr="00703673" w:rsidRDefault="00922D6D" w:rsidP="003C1A43">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rPr>
      </w:pPr>
      <w:r w:rsidRPr="00703673">
        <w:rPr>
          <w:rFonts w:ascii="Gill Sans MT" w:hAnsi="Gill Sans MT"/>
          <w:b/>
          <w:color w:val="00000A"/>
        </w:rPr>
        <w:t>GARA A PROCEDURA APERTA DI CARATTERE COMUNITARIO PER L’AFFIDAMENTO DEI SERVIZI A SOSTEGNO DELLA DIGITALIZZAZIONE DELLE IMPRESE NELL’AMBITO DEL PROGRAMMA DIGITAL IMPRESA LAZIO</w:t>
      </w:r>
    </w:p>
    <w:p w14:paraId="47B66DE2" w14:textId="77777777" w:rsidR="00467F91" w:rsidRPr="00703673" w:rsidRDefault="00467F91" w:rsidP="00467F91">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703673">
        <w:rPr>
          <w:rFonts w:ascii="Gill Sans MT" w:hAnsi="Gill Sans MT"/>
          <w:b/>
        </w:rPr>
        <w:t>CIG: 795841864A</w:t>
      </w:r>
    </w:p>
    <w:p w14:paraId="14415B7B" w14:textId="5067DF45" w:rsidR="0054774C" w:rsidRPr="00157F6A" w:rsidRDefault="00467F91" w:rsidP="00467F91">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703673">
        <w:rPr>
          <w:rFonts w:ascii="Gill Sans MT" w:hAnsi="Gill Sans MT"/>
          <w:b/>
        </w:rPr>
        <w:t xml:space="preserve">CUP: </w:t>
      </w:r>
      <w:r w:rsidR="00703673" w:rsidRPr="00703673">
        <w:rPr>
          <w:rFonts w:ascii="Gill Sans MT" w:hAnsi="Gill Sans MT"/>
          <w:b/>
        </w:rPr>
        <w:t>F69E19000500008</w:t>
      </w:r>
    </w:p>
    <w:p w14:paraId="0AD8DFA4"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49F17750" w:rsidR="00157F6A" w:rsidRPr="00922D6D" w:rsidRDefault="00922D6D" w:rsidP="005E2F57">
            <w:pPr>
              <w:spacing w:before="120" w:after="120" w:line="240" w:lineRule="auto"/>
              <w:rPr>
                <w:rFonts w:ascii="Gill Sans MT" w:hAnsi="Gill Sans MT" w:cs="Arial"/>
                <w:sz w:val="18"/>
                <w:szCs w:val="18"/>
              </w:rPr>
            </w:pPr>
            <w:r>
              <w:rPr>
                <w:rFonts w:ascii="Gill Sans MT" w:hAnsi="Gill Sans MT" w:cs="Arial"/>
                <w:sz w:val="18"/>
                <w:szCs w:val="18"/>
              </w:rPr>
              <w:t>P</w:t>
            </w:r>
            <w:r w:rsidRPr="00922D6D">
              <w:rPr>
                <w:rFonts w:ascii="Gill Sans MT" w:hAnsi="Gill Sans MT" w:cs="Arial"/>
                <w:sz w:val="18"/>
                <w:szCs w:val="18"/>
              </w:rPr>
              <w:t>rocedura aperta di carattere comunitario per l’affidamento dei servizi a sostegno della digitalizzazione delle imp</w:t>
            </w:r>
            <w:r w:rsidR="005E2F57">
              <w:rPr>
                <w:rFonts w:ascii="Gill Sans MT" w:hAnsi="Gill Sans MT" w:cs="Arial"/>
                <w:sz w:val="18"/>
                <w:szCs w:val="18"/>
              </w:rPr>
              <w:t>rese nell’ambito del programma D</w:t>
            </w:r>
            <w:r w:rsidRPr="00922D6D">
              <w:rPr>
                <w:rFonts w:ascii="Gill Sans MT" w:hAnsi="Gill Sans MT" w:cs="Arial"/>
                <w:sz w:val="18"/>
                <w:szCs w:val="18"/>
              </w:rPr>
              <w:t xml:space="preserve">igital </w:t>
            </w:r>
            <w:r w:rsidR="005E2F57">
              <w:rPr>
                <w:rFonts w:ascii="Gill Sans MT" w:hAnsi="Gill Sans MT" w:cs="Arial"/>
                <w:sz w:val="18"/>
                <w:szCs w:val="18"/>
              </w:rPr>
              <w:t>I</w:t>
            </w:r>
            <w:r w:rsidRPr="00922D6D">
              <w:rPr>
                <w:rFonts w:ascii="Gill Sans MT" w:hAnsi="Gill Sans MT" w:cs="Arial"/>
                <w:sz w:val="18"/>
                <w:szCs w:val="18"/>
              </w:rPr>
              <w:t xml:space="preserve">mpresa </w:t>
            </w:r>
            <w:r w:rsidR="005E2F57">
              <w:rPr>
                <w:rFonts w:ascii="Gill Sans MT" w:hAnsi="Gill Sans MT" w:cs="Arial"/>
                <w:sz w:val="18"/>
                <w:szCs w:val="18"/>
              </w:rPr>
              <w:t>L</w:t>
            </w:r>
            <w:r w:rsidRPr="00922D6D">
              <w:rPr>
                <w:rFonts w:ascii="Gill Sans MT" w:hAnsi="Gill Sans MT" w:cs="Arial"/>
                <w:sz w:val="18"/>
                <w:szCs w:val="18"/>
              </w:rPr>
              <w:t>azio</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bookmarkStart w:id="0" w:name="_GoBack"/>
            <w:bookmarkEnd w:id="0"/>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2E25ED96" w14:textId="77777777" w:rsidR="00467F91" w:rsidRPr="00703673" w:rsidRDefault="00467F91" w:rsidP="00467F91">
            <w:pPr>
              <w:spacing w:before="120" w:after="120" w:line="240" w:lineRule="auto"/>
              <w:rPr>
                <w:rFonts w:ascii="Gill Sans MT" w:hAnsi="Gill Sans MT" w:cs="Arial"/>
                <w:b/>
                <w:sz w:val="18"/>
                <w:szCs w:val="18"/>
              </w:rPr>
            </w:pPr>
            <w:r w:rsidRPr="00703673">
              <w:rPr>
                <w:rFonts w:ascii="Gill Sans MT" w:hAnsi="Gill Sans MT" w:cs="Arial"/>
                <w:b/>
                <w:sz w:val="18"/>
                <w:szCs w:val="18"/>
              </w:rPr>
              <w:t>CIG: 795841864A</w:t>
            </w:r>
          </w:p>
          <w:p w14:paraId="791CBC4C" w14:textId="44099D97" w:rsidR="00157F6A" w:rsidRDefault="00467F91" w:rsidP="00467F91">
            <w:pPr>
              <w:spacing w:before="120" w:after="120" w:line="240" w:lineRule="auto"/>
              <w:rPr>
                <w:rFonts w:ascii="Gill Sans MT" w:hAnsi="Gill Sans MT" w:cs="Arial"/>
                <w:b/>
                <w:sz w:val="18"/>
                <w:szCs w:val="18"/>
              </w:rPr>
            </w:pPr>
            <w:r w:rsidRPr="00703673">
              <w:rPr>
                <w:rFonts w:ascii="Gill Sans MT" w:hAnsi="Gill Sans MT" w:cs="Arial"/>
                <w:b/>
                <w:sz w:val="18"/>
                <w:szCs w:val="18"/>
              </w:rPr>
              <w:t xml:space="preserve">CUP: </w:t>
            </w:r>
            <w:r w:rsidR="00703673" w:rsidRPr="00703673">
              <w:rPr>
                <w:rFonts w:ascii="Gill Sans MT" w:hAnsi="Gill Sans MT" w:cs="Arial"/>
                <w:b/>
                <w:sz w:val="18"/>
                <w:szCs w:val="18"/>
              </w:rPr>
              <w:t>F69E19000500008</w:t>
            </w:r>
          </w:p>
          <w:p w14:paraId="109C268E" w14:textId="4B4154A1" w:rsidR="00587709" w:rsidRPr="00157F6A" w:rsidRDefault="00587709" w:rsidP="00157F6A">
            <w:pPr>
              <w:spacing w:before="120" w:after="120" w:line="240" w:lineRule="auto"/>
              <w:rPr>
                <w:rFonts w:ascii="Gill Sans MT" w:hAnsi="Gill Sans MT"/>
                <w:b/>
                <w:i/>
                <w:color w:val="000000"/>
                <w:sz w:val="18"/>
                <w:szCs w:val="18"/>
              </w:rPr>
            </w:pPr>
            <w:r w:rsidRPr="00157F6A">
              <w:rPr>
                <w:rFonts w:ascii="Gill Sans MT" w:hAnsi="Gill Sans MT" w:cs="Arial"/>
                <w:b/>
                <w:sz w:val="18"/>
                <w:szCs w:val="18"/>
              </w:rPr>
              <w:t>[   ]</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 xml:space="preserve">è una </w:t>
            </w:r>
            <w:proofErr w:type="spellStart"/>
            <w:r w:rsidR="00157F6A" w:rsidRPr="00157F6A">
              <w:rPr>
                <w:rFonts w:ascii="Gill Sans MT" w:hAnsi="Gill Sans MT" w:cs="Arial"/>
                <w:sz w:val="18"/>
                <w:szCs w:val="18"/>
              </w:rPr>
              <w:t>microimpresa</w:t>
            </w:r>
            <w:proofErr w:type="spellEnd"/>
            <w:r w:rsidR="00157F6A" w:rsidRPr="00157F6A">
              <w:rPr>
                <w:rFonts w:ascii="Gill Sans MT" w:hAnsi="Gill Sans MT" w:cs="Arial"/>
                <w:sz w:val="18"/>
                <w:szCs w:val="18"/>
              </w:rPr>
              <w:t>,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703673"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703673"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703673"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703673"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703673"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703673"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703673"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703673"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703673"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proofErr w:type="gramStart"/>
            <w:r w:rsidRPr="00157F6A">
              <w:rPr>
                <w:rFonts w:ascii="Gill Sans MT" w:eastAsia="Times New Roman" w:hAnsi="Gill Sans MT" w:cs="Arial"/>
                <w:bCs/>
                <w:color w:val="000000"/>
                <w:sz w:val="18"/>
                <w:szCs w:val="18"/>
              </w:rPr>
              <w:t>ovvero</w:t>
            </w:r>
            <w:proofErr w:type="gramEnd"/>
            <w:r w:rsidRPr="00157F6A">
              <w:rPr>
                <w:rFonts w:ascii="Gill Sans MT" w:eastAsia="Times New Roman" w:hAnsi="Gill Sans MT" w:cs="Arial"/>
                <w:bCs/>
                <w:color w:val="000000"/>
                <w:sz w:val="18"/>
                <w:szCs w:val="18"/>
              </w:rPr>
              <w:t>,</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proofErr w:type="gramStart"/>
            <w:r w:rsidRPr="00157F6A">
              <w:rPr>
                <w:rFonts w:ascii="Gill Sans MT" w:eastAsia="Times New Roman" w:hAnsi="Gill Sans MT" w:cs="Arial"/>
                <w:bCs/>
                <w:color w:val="000000"/>
                <w:sz w:val="18"/>
                <w:szCs w:val="18"/>
              </w:rPr>
              <w:t>è</w:t>
            </w:r>
            <w:proofErr w:type="gramEnd"/>
            <w:r w:rsidRPr="00157F6A">
              <w:rPr>
                <w:rFonts w:ascii="Gill Sans MT" w:eastAsia="Times New Roman" w:hAnsi="Gill Sans MT" w:cs="Arial"/>
                <w:bCs/>
                <w:color w:val="000000"/>
                <w:sz w:val="18"/>
                <w:szCs w:val="18"/>
              </w:rPr>
              <w:t xml:space="preserve">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proofErr w:type="gramStart"/>
            <w:r w:rsidRPr="00157F6A">
              <w:rPr>
                <w:rFonts w:ascii="Gill Sans MT" w:hAnsi="Gill Sans MT" w:cs="Arial"/>
                <w:color w:val="000000"/>
                <w:sz w:val="18"/>
                <w:szCs w:val="18"/>
              </w:rPr>
              <w:t>indicare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se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indicare</w:t>
            </w:r>
            <w:proofErr w:type="gramEnd"/>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proofErr w:type="gramStart"/>
            <w:r>
              <w:rPr>
                <w:rFonts w:ascii="Gill Sans MT" w:hAnsi="Gill Sans MT" w:cs="Arial"/>
                <w:color w:val="000000"/>
                <w:sz w:val="18"/>
                <w:szCs w:val="18"/>
              </w:rPr>
              <w:t>l</w:t>
            </w:r>
            <w:r w:rsidRPr="00157F6A">
              <w:rPr>
                <w:rFonts w:ascii="Gill Sans MT" w:hAnsi="Gill Sans MT" w:cs="Arial"/>
                <w:color w:val="000000"/>
                <w:sz w:val="18"/>
                <w:szCs w:val="18"/>
              </w:rPr>
              <w:t>'attestazione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703673"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d), e), f) e g) e all’art. 46, comma 1,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1D753F93"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614A991"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703673"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per</w:t>
            </w:r>
            <w:proofErr w:type="gramEnd"/>
            <w:r w:rsidR="00157F6A" w:rsidRPr="00157F6A">
              <w:rPr>
                <w:rFonts w:ascii="Gill Sans MT" w:hAnsi="Gill Sans MT"/>
                <w:sz w:val="18"/>
                <w:szCs w:val="18"/>
              </w:rPr>
              <w:t xml:space="preserve"> quanto a conoscenza, anche per conto dei soggetti di cui all’art. 80, comma 3 del D.Lgs.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703673"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esclusivamente</w:t>
            </w:r>
            <w:proofErr w:type="gramEnd"/>
            <w:r w:rsidR="00157F6A" w:rsidRPr="00157F6A">
              <w:rPr>
                <w:rFonts w:ascii="Gill Sans MT" w:hAnsi="Gill Sans MT"/>
                <w:sz w:val="18"/>
                <w:szCs w:val="18"/>
              </w:rPr>
              <w:t xml:space="preserve"> dal sottoscritto per sé medesimo, in quanto gli altri soggetti di cui all’art. 80, comma 3 del D.Lgs.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703673"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per</w:t>
            </w:r>
            <w:proofErr w:type="gramEnd"/>
            <w:r w:rsidR="00157F6A" w:rsidRPr="00157F6A">
              <w:rPr>
                <w:rFonts w:ascii="Gill Sans MT" w:hAnsi="Gill Sans MT"/>
                <w:sz w:val="18"/>
                <w:szCs w:val="18"/>
              </w:rPr>
              <w:t xml:space="preserve">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proofErr w:type="gramStart"/>
            <w:r w:rsidRPr="00157F6A">
              <w:rPr>
                <w:rFonts w:ascii="Gill Sans MT" w:hAnsi="Gill Sans MT"/>
                <w:sz w:val="18"/>
                <w:szCs w:val="18"/>
              </w:rPr>
              <w:t>in</w:t>
            </w:r>
            <w:proofErr w:type="gramEnd"/>
            <w:r w:rsidRPr="00157F6A">
              <w:rPr>
                <w:rFonts w:ascii="Gill Sans MT" w:hAnsi="Gill Sans MT"/>
                <w:sz w:val="18"/>
                <w:szCs w:val="18"/>
              </w:rPr>
              <w:t xml:space="preserve"> quanto gli altri soggetti di cui all’art. 80, comma 3 del D.Lgs.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proofErr w:type="gramStart"/>
            <w:r w:rsidRPr="00157F6A">
              <w:rPr>
                <w:rFonts w:ascii="Gill Sans MT" w:hAnsi="Gill Sans MT" w:cs="Arial"/>
                <w:color w:val="000000"/>
                <w:sz w:val="18"/>
                <w:szCs w:val="18"/>
              </w:rPr>
              <w:t>dati</w:t>
            </w:r>
            <w:proofErr w:type="gramEnd"/>
            <w:r w:rsidRPr="00157F6A">
              <w:rPr>
                <w:rFonts w:ascii="Gill Sans MT" w:hAnsi="Gill Sans MT" w:cs="Arial"/>
                <w:color w:val="000000"/>
                <w:sz w:val="18"/>
                <w:szCs w:val="18"/>
              </w:rPr>
              <w:t xml:space="preserve">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kern w:val="14"/>
                <w:sz w:val="18"/>
                <w:szCs w:val="18"/>
              </w:rPr>
              <w:t>se</w:t>
            </w:r>
            <w:proofErr w:type="gramEnd"/>
            <w:r w:rsidRPr="00157F6A">
              <w:rPr>
                <w:rFonts w:ascii="Gill Sans MT" w:hAnsi="Gill Sans MT" w:cs="Arial"/>
                <w:color w:val="000000"/>
                <w:kern w:val="14"/>
                <w:sz w:val="18"/>
                <w:szCs w:val="18"/>
              </w:rPr>
              <w:t xml:space="preserv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autodisciplina o “Self-</w:t>
            </w:r>
            <w:proofErr w:type="spellStart"/>
            <w:r w:rsidRPr="00B4228E">
              <w:rPr>
                <w:rStyle w:val="NormalBoldChar"/>
                <w:rFonts w:ascii="Gill Sans MT" w:eastAsia="Calibri" w:hAnsi="Gill Sans MT" w:cs="Arial"/>
                <w:sz w:val="18"/>
                <w:szCs w:val="18"/>
              </w:rPr>
              <w:t>Cleaning</w:t>
            </w:r>
            <w:proofErr w:type="spellEnd"/>
            <w:r w:rsidRPr="00B4228E">
              <w:rPr>
                <w:rStyle w:val="NormalBoldChar"/>
                <w:rFonts w:ascii="Gill Sans MT" w:eastAsia="Calibri" w:hAnsi="Gill Sans MT" w:cs="Arial"/>
                <w:sz w:val="18"/>
                <w:szCs w:val="18"/>
              </w:rPr>
              <w:t xml:space="preserve">”,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di</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come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55414D">
            <w:pPr>
              <w:pStyle w:val="Paragrafoelenco1"/>
              <w:numPr>
                <w:ilvl w:val="0"/>
                <w:numId w:val="17"/>
              </w:numPr>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31B0BB5B" w14:textId="77777777" w:rsidR="0055414D" w:rsidRDefault="0055414D" w:rsidP="0055414D">
            <w:pPr>
              <w:pStyle w:val="Paragrafoelenco1"/>
              <w:jc w:val="both"/>
              <w:rPr>
                <w:rFonts w:ascii="Gill Sans MT" w:hAnsi="Gill Sans MT" w:cs="Arial"/>
                <w:color w:val="000000"/>
                <w:w w:val="0"/>
                <w:sz w:val="18"/>
                <w:szCs w:val="18"/>
              </w:rPr>
            </w:pPr>
            <w:proofErr w:type="gramStart"/>
            <w:r>
              <w:rPr>
                <w:rFonts w:ascii="Gill Sans MT" w:hAnsi="Gill Sans MT" w:cs="Arial"/>
                <w:color w:val="000000"/>
                <w:w w:val="0"/>
                <w:sz w:val="18"/>
                <w:szCs w:val="18"/>
              </w:rPr>
              <w:t>o</w:t>
            </w:r>
            <w:r w:rsidR="0089301C" w:rsidRPr="0089301C">
              <w:rPr>
                <w:rFonts w:ascii="Gill Sans MT" w:hAnsi="Gill Sans MT" w:cs="Arial"/>
                <w:color w:val="000000"/>
                <w:w w:val="0"/>
                <w:sz w:val="18"/>
                <w:szCs w:val="18"/>
              </w:rPr>
              <w:t>vvero</w:t>
            </w:r>
            <w:proofErr w:type="gramEnd"/>
            <w:r w:rsidR="0089301C" w:rsidRPr="0089301C">
              <w:rPr>
                <w:rFonts w:ascii="Gill Sans MT" w:hAnsi="Gill Sans MT" w:cs="Arial"/>
                <w:color w:val="000000"/>
                <w:w w:val="0"/>
                <w:sz w:val="18"/>
                <w:szCs w:val="18"/>
              </w:rPr>
              <w:t xml:space="preserve"> </w:t>
            </w:r>
          </w:p>
          <w:p w14:paraId="6BD07280" w14:textId="7FE77BAE" w:rsidR="00157F6A" w:rsidRPr="00157F6A" w:rsidRDefault="0089301C" w:rsidP="0055414D">
            <w:pPr>
              <w:pStyle w:val="Paragrafoelenco1"/>
              <w:jc w:val="both"/>
              <w:rPr>
                <w:rFonts w:ascii="Gill Sans MT" w:hAnsi="Gill Sans MT"/>
                <w:color w:val="000000"/>
                <w:sz w:val="18"/>
                <w:szCs w:val="18"/>
              </w:rPr>
            </w:pPr>
            <w:proofErr w:type="gramStart"/>
            <w:r w:rsidRPr="0089301C">
              <w:rPr>
                <w:rFonts w:ascii="Gill Sans MT" w:hAnsi="Gill Sans MT" w:cs="Arial"/>
                <w:color w:val="000000"/>
                <w:w w:val="0"/>
                <w:sz w:val="18"/>
                <w:szCs w:val="18"/>
              </w:rPr>
              <w:t>il</w:t>
            </w:r>
            <w:proofErr w:type="gramEnd"/>
            <w:r w:rsidRPr="0089301C">
              <w:rPr>
                <w:rFonts w:ascii="Gill Sans MT" w:hAnsi="Gill Sans MT" w:cs="Arial"/>
                <w:color w:val="000000"/>
                <w:w w:val="0"/>
                <w:sz w:val="18"/>
                <w:szCs w:val="18"/>
              </w:rPr>
              <w:t xml:space="preserve"> debito tributario o previdenziale </w:t>
            </w:r>
            <w:r w:rsidR="0055414D">
              <w:rPr>
                <w:rFonts w:ascii="Gill Sans MT" w:hAnsi="Gill Sans MT" w:cs="Arial"/>
                <w:color w:val="000000"/>
                <w:w w:val="0"/>
                <w:sz w:val="18"/>
                <w:szCs w:val="18"/>
              </w:rPr>
              <w:t>maturato dal Concorrente risulta</w:t>
            </w:r>
            <w:r w:rsidRPr="0089301C">
              <w:rPr>
                <w:rFonts w:ascii="Gill Sans MT" w:hAnsi="Gill Sans MT" w:cs="Arial"/>
                <w:color w:val="000000"/>
                <w:w w:val="0"/>
                <w:sz w:val="18"/>
                <w:szCs w:val="18"/>
              </w:rPr>
              <w:t xml:space="preserve"> integralmente estinto</w:t>
            </w:r>
            <w:r w:rsidR="0055414D">
              <w:rPr>
                <w:rFonts w:ascii="Gill Sans MT" w:hAnsi="Gill Sans MT" w:cs="Arial"/>
                <w:color w:val="000000"/>
                <w:w w:val="0"/>
                <w:sz w:val="18"/>
                <w:szCs w:val="18"/>
              </w:rPr>
              <w:t xml:space="preserve"> e</w:t>
            </w:r>
            <w:r w:rsidRPr="0089301C">
              <w:rPr>
                <w:rFonts w:ascii="Gill Sans MT" w:hAnsi="Gill Sans MT" w:cs="Arial"/>
                <w:color w:val="000000"/>
                <w:w w:val="0"/>
                <w:sz w:val="18"/>
                <w:szCs w:val="18"/>
              </w:rPr>
              <w:t xml:space="preserve"> l’estinzione si </w:t>
            </w:r>
            <w:r w:rsidR="0055414D">
              <w:rPr>
                <w:rFonts w:ascii="Gill Sans MT" w:hAnsi="Gill Sans MT" w:cs="Arial"/>
                <w:color w:val="000000"/>
                <w:w w:val="0"/>
                <w:sz w:val="18"/>
                <w:szCs w:val="18"/>
              </w:rPr>
              <w:t>è</w:t>
            </w:r>
            <w:r w:rsidRPr="0089301C">
              <w:rPr>
                <w:rFonts w:ascii="Gill Sans MT" w:hAnsi="Gill Sans MT" w:cs="Arial"/>
                <w:color w:val="000000"/>
                <w:w w:val="0"/>
                <w:sz w:val="18"/>
                <w:szCs w:val="18"/>
              </w:rPr>
              <w:t xml:space="preserve"> perfezionat</w:t>
            </w:r>
            <w:r w:rsidR="0055414D">
              <w:rPr>
                <w:rFonts w:ascii="Gill Sans MT" w:hAnsi="Gill Sans MT" w:cs="Arial"/>
                <w:color w:val="000000"/>
                <w:w w:val="0"/>
                <w:sz w:val="18"/>
                <w:szCs w:val="18"/>
              </w:rPr>
              <w:t>a</w:t>
            </w:r>
            <w:r w:rsidRPr="0089301C">
              <w:rPr>
                <w:rFonts w:ascii="Gill Sans MT" w:hAnsi="Gill Sans MT" w:cs="Arial"/>
                <w:color w:val="000000"/>
                <w:w w:val="0"/>
                <w:sz w:val="18"/>
                <w:szCs w:val="18"/>
              </w:rPr>
              <w:t xml:space="preserve"> anteriormente alla scadenza del termine </w:t>
            </w:r>
            <w:r w:rsidRPr="0089301C">
              <w:rPr>
                <w:rFonts w:ascii="Gill Sans MT" w:hAnsi="Gill Sans MT" w:cs="Arial"/>
                <w:color w:val="000000"/>
                <w:w w:val="0"/>
                <w:sz w:val="18"/>
                <w:szCs w:val="18"/>
              </w:rPr>
              <w:lastRenderedPageBreak/>
              <w:t>per la presentazione delle domande</w:t>
            </w:r>
            <w:r w:rsidR="00157F6A" w:rsidRPr="00157F6A">
              <w:rPr>
                <w:rFonts w:ascii="Gill Sans MT" w:hAnsi="Gill Sans MT" w:cs="Arial"/>
                <w:color w:val="000000"/>
                <w:w w:val="0"/>
                <w:sz w:val="18"/>
                <w:szCs w:val="18"/>
              </w:rPr>
              <w:t xml:space="preserve"> (articolo 80 comma 4, ultimo periodo, del Codice)?</w:t>
            </w: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lastRenderedPageBreak/>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w:t>
            </w:r>
            <w:proofErr w:type="spellStart"/>
            <w:r w:rsidRPr="00157F6A">
              <w:rPr>
                <w:rFonts w:ascii="Gill Sans MT" w:hAnsi="Gill Sans MT" w:cs="Arial"/>
                <w:color w:val="000000"/>
                <w:sz w:val="18"/>
                <w:szCs w:val="18"/>
              </w:rPr>
              <w:t>Cleaning</w:t>
            </w:r>
            <w:proofErr w:type="spellEnd"/>
            <w:r w:rsidRPr="00157F6A">
              <w:rPr>
                <w:rFonts w:ascii="Gill Sans MT" w:hAnsi="Gill Sans MT" w:cs="Arial"/>
                <w:color w:val="000000"/>
                <w:sz w:val="18"/>
                <w:szCs w:val="18"/>
              </w:rPr>
              <w:t>,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5A030D08"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proofErr w:type="gramStart"/>
            <w:r w:rsidRPr="00157F6A">
              <w:rPr>
                <w:rFonts w:ascii="Gill Sans MT" w:hAnsi="Gill Sans MT" w:cs="Arial"/>
                <w:color w:val="000000"/>
                <w:sz w:val="18"/>
                <w:szCs w:val="18"/>
              </w:rPr>
              <w:t>il</w:t>
            </w:r>
            <w:proofErr w:type="gramEnd"/>
            <w:r w:rsidRPr="00157F6A">
              <w:rPr>
                <w:rFonts w:ascii="Gill Sans MT" w:hAnsi="Gill Sans MT" w:cs="Arial"/>
                <w:color w:val="000000"/>
                <w:sz w:val="18"/>
                <w:szCs w:val="18"/>
              </w:rPr>
              <w:t xml:space="preserve">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9BA187C" w14:textId="4217E212"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34A23E3" w14:textId="77777777" w:rsidR="00157F6A" w:rsidRPr="00157F6A" w:rsidRDefault="00157F6A" w:rsidP="00157F6A">
            <w:pPr>
              <w:pStyle w:val="NormalLeft"/>
              <w:jc w:val="both"/>
              <w:rPr>
                <w:rFonts w:ascii="Gill Sans MT" w:hAnsi="Gill Sans MT" w:cs="Arial"/>
                <w:color w:val="000000"/>
                <w:sz w:val="18"/>
                <w:szCs w:val="18"/>
              </w:rPr>
            </w:pPr>
          </w:p>
          <w:p w14:paraId="2EE034E7" w14:textId="77777777" w:rsidR="00157F6A" w:rsidRPr="00157F6A" w:rsidRDefault="00157F6A" w:rsidP="00922D6D">
            <w:pPr>
              <w:pStyle w:val="NormalLeft"/>
              <w:numPr>
                <w:ilvl w:val="0"/>
                <w:numId w:val="12"/>
              </w:numPr>
              <w:ind w:left="304" w:hanging="142"/>
              <w:jc w:val="both"/>
              <w:rPr>
                <w:rFonts w:ascii="Gill Sans MT" w:hAnsi="Gill Sans MT" w:cs="Arial"/>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04CC0C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B24BEE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232B01E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lastRenderedPageBreak/>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lastRenderedPageBreak/>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w:t>
            </w:r>
            <w:proofErr w:type="spellStart"/>
            <w:r w:rsidR="00157F6A" w:rsidRPr="0015264C">
              <w:rPr>
                <w:rFonts w:ascii="Gill Sans MT" w:hAnsi="Gill Sans MT" w:cs="Arial"/>
                <w:color w:val="000000"/>
                <w:sz w:val="18"/>
                <w:szCs w:val="18"/>
              </w:rPr>
              <w:t>lett</w:t>
            </w:r>
            <w:proofErr w:type="spellEnd"/>
            <w:r w:rsidR="00157F6A" w:rsidRPr="0015264C">
              <w:rPr>
                <w:rFonts w:ascii="Gill Sans MT" w:hAnsi="Gill Sans MT" w:cs="Arial"/>
                <w:color w:val="000000"/>
                <w:sz w:val="18"/>
                <w:szCs w:val="18"/>
              </w:rPr>
              <w:t xml:space="preserve">.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w:t>
            </w:r>
            <w:proofErr w:type="spellStart"/>
            <w:r w:rsidR="00157F6A" w:rsidRPr="0015264C">
              <w:rPr>
                <w:rFonts w:ascii="Gill Sans MT" w:hAnsi="Gill Sans MT" w:cs="Arial"/>
                <w:color w:val="000000"/>
                <w:sz w:val="18"/>
                <w:szCs w:val="18"/>
              </w:rPr>
              <w:t>lett</w:t>
            </w:r>
            <w:proofErr w:type="spellEnd"/>
            <w:r w:rsidR="00157F6A" w:rsidRPr="0015264C">
              <w:rPr>
                <w:rFonts w:ascii="Gill Sans MT" w:hAnsi="Gill Sans MT" w:cs="Arial"/>
                <w:color w:val="000000"/>
                <w:sz w:val="18"/>
                <w:szCs w:val="18"/>
              </w:rPr>
              <w:t xml:space="preserve">.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proofErr w:type="gramStart"/>
            <w:r w:rsidRPr="0015264C">
              <w:rPr>
                <w:rStyle w:val="NormalBoldChar"/>
                <w:rFonts w:ascii="Gill Sans MT" w:eastAsia="Calibri" w:hAnsi="Gill Sans MT" w:cs="Arial"/>
                <w:color w:val="000000"/>
                <w:w w:val="0"/>
                <w:sz w:val="18"/>
                <w:szCs w:val="18"/>
              </w:rPr>
              <w:t>non</w:t>
            </w:r>
            <w:proofErr w:type="gramEnd"/>
            <w:r w:rsidRPr="0015264C">
              <w:rPr>
                <w:rStyle w:val="NormalBoldChar"/>
                <w:rFonts w:ascii="Gill Sans MT" w:eastAsia="Calibri" w:hAnsi="Gill Sans MT" w:cs="Arial"/>
                <w:color w:val="000000"/>
                <w:w w:val="0"/>
                <w:sz w:val="18"/>
                <w:szCs w:val="18"/>
              </w:rPr>
              <w:t xml:space="preserve">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proofErr w:type="gramStart"/>
            <w:r w:rsidRPr="0015264C">
              <w:rPr>
                <w:rStyle w:val="NormalBoldChar"/>
                <w:rFonts w:ascii="Gill Sans MT" w:eastAsia="Calibri" w:hAnsi="Gill Sans MT" w:cs="Arial"/>
                <w:color w:val="000000"/>
                <w:w w:val="0"/>
                <w:sz w:val="18"/>
                <w:szCs w:val="18"/>
              </w:rPr>
              <w:t>non</w:t>
            </w:r>
            <w:proofErr w:type="gramEnd"/>
            <w:r w:rsidRPr="0015264C">
              <w:rPr>
                <w:rStyle w:val="NormalBoldChar"/>
                <w:rFonts w:ascii="Gill Sans MT" w:eastAsia="Calibri" w:hAnsi="Gill Sans MT" w:cs="Arial"/>
                <w:color w:val="000000"/>
                <w:w w:val="0"/>
                <w:sz w:val="18"/>
                <w:szCs w:val="18"/>
              </w:rPr>
              <w:t xml:space="preserve">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lastRenderedPageBreak/>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w:t>
            </w:r>
            <w:proofErr w:type="spellStart"/>
            <w:r w:rsidRPr="00157F6A">
              <w:rPr>
                <w:rFonts w:ascii="Gill Sans MT" w:hAnsi="Gill Sans MT" w:cs="Arial"/>
                <w:sz w:val="18"/>
                <w:szCs w:val="18"/>
              </w:rPr>
              <w:t>lett</w:t>
            </w:r>
            <w:proofErr w:type="spellEnd"/>
            <w:r w:rsidRPr="00157F6A">
              <w:rPr>
                <w:rFonts w:ascii="Gill Sans MT" w:hAnsi="Gill Sans MT" w:cs="Arial"/>
                <w:sz w:val="18"/>
                <w:szCs w:val="18"/>
              </w:rPr>
              <w:t xml:space="preserve">.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w:t>
            </w:r>
            <w:proofErr w:type="spellStart"/>
            <w:r w:rsidRPr="00157F6A">
              <w:rPr>
                <w:rFonts w:ascii="Gill Sans MT" w:hAnsi="Gill Sans MT" w:cs="Arial"/>
                <w:sz w:val="18"/>
                <w:szCs w:val="18"/>
              </w:rPr>
              <w:t>Lgs</w:t>
            </w:r>
            <w:proofErr w:type="spellEnd"/>
            <w:r w:rsidRPr="00157F6A">
              <w:rPr>
                <w:rFonts w:ascii="Gill Sans MT" w:hAnsi="Gill Sans MT" w:cs="Arial"/>
                <w:sz w:val="18"/>
                <w:szCs w:val="18"/>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w:t>
            </w:r>
            <w:proofErr w:type="gramStart"/>
            <w:r w:rsidR="00157F6A" w:rsidRPr="00157F6A">
              <w:rPr>
                <w:rFonts w:ascii="Gill Sans MT" w:hAnsi="Gill Sans MT" w:cs="Arial"/>
                <w:sz w:val="18"/>
                <w:szCs w:val="18"/>
              </w:rPr>
              <w:t>per</w:t>
            </w:r>
            <w:proofErr w:type="gramEnd"/>
            <w:r w:rsidR="00157F6A" w:rsidRPr="00157F6A">
              <w:rPr>
                <w:rFonts w:ascii="Gill Sans MT" w:hAnsi="Gill Sans MT" w:cs="Arial"/>
                <w:sz w:val="18"/>
                <w:szCs w:val="18"/>
              </w:rPr>
              <w:t xml:space="preserve"> quanto a conoscenza, anche per conto dei soggetti di cui all’art. 80, comma 3 del D.Lgs.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proofErr w:type="gramStart"/>
            <w:r w:rsidR="00157F6A" w:rsidRPr="00157F6A">
              <w:rPr>
                <w:rFonts w:ascii="Gill Sans MT" w:hAnsi="Gill Sans MT" w:cs="Arial"/>
                <w:sz w:val="18"/>
                <w:szCs w:val="18"/>
              </w:rPr>
              <w:t>esclusivamente</w:t>
            </w:r>
            <w:proofErr w:type="gramEnd"/>
            <w:r w:rsidR="00157F6A" w:rsidRPr="00157F6A">
              <w:rPr>
                <w:rFonts w:ascii="Gill Sans MT" w:hAnsi="Gill Sans MT" w:cs="Arial"/>
                <w:sz w:val="18"/>
                <w:szCs w:val="18"/>
              </w:rPr>
              <w:t xml:space="preserve"> dal sottoscritto per sé medesimo, in quanto gli altri soggetti di cui all’art. 80, comma 3 del D.Lgs.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in</w:t>
            </w:r>
            <w:proofErr w:type="gramEnd"/>
            <w:r w:rsidRPr="00157F6A">
              <w:rPr>
                <w:rFonts w:ascii="Gill Sans MT" w:hAnsi="Gill Sans MT" w:cs="Arial"/>
                <w:sz w:val="18"/>
                <w:szCs w:val="18"/>
              </w:rPr>
              <w:t xml:space="preserve"> quanto gli altri soggetti di cui all’art. 80, comma 3 del D.Lgs.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soggetto alla sanzione </w:t>
            </w:r>
            <w:proofErr w:type="spellStart"/>
            <w:r w:rsidRPr="00157F6A">
              <w:rPr>
                <w:rFonts w:ascii="Gill Sans MT" w:hAnsi="Gill Sans MT" w:cs="Arial"/>
                <w:color w:val="000000"/>
                <w:sz w:val="18"/>
                <w:szCs w:val="18"/>
              </w:rPr>
              <w:t>interdittiva</w:t>
            </w:r>
            <w:proofErr w:type="spellEnd"/>
            <w:r w:rsidRPr="00157F6A">
              <w:rPr>
                <w:rFonts w:ascii="Gill Sans MT" w:hAnsi="Gill Sans MT" w:cs="Arial"/>
                <w:color w:val="000000"/>
                <w:sz w:val="18"/>
                <w:szCs w:val="18"/>
              </w:rPr>
              <w:t xml:space="preserve">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w:t>
            </w:r>
            <w:proofErr w:type="spellStart"/>
            <w:r w:rsidRPr="00157F6A">
              <w:rPr>
                <w:rFonts w:ascii="Gill Sans MT" w:hAnsi="Gill Sans MT" w:cs="Arial"/>
                <w:color w:val="000000"/>
                <w:sz w:val="18"/>
                <w:szCs w:val="18"/>
              </w:rPr>
              <w:t>interdittivi</w:t>
            </w:r>
            <w:proofErr w:type="spellEnd"/>
            <w:r w:rsidRPr="00157F6A">
              <w:rPr>
                <w:rFonts w:ascii="Gill Sans MT" w:hAnsi="Gill Sans MT" w:cs="Arial"/>
                <w:color w:val="000000"/>
                <w:sz w:val="18"/>
                <w:szCs w:val="18"/>
              </w:rPr>
              <w:t xml:space="preserve">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w:t>
            </w:r>
            <w:proofErr w:type="gramStart"/>
            <w:r>
              <w:rPr>
                <w:rFonts w:ascii="Gill Sans MT" w:hAnsi="Gill Sans MT" w:cs="Arial"/>
                <w:color w:val="000000"/>
                <w:sz w:val="18"/>
                <w:szCs w:val="18"/>
              </w:rPr>
              <w:t>ha</w:t>
            </w:r>
            <w:proofErr w:type="gramEnd"/>
            <w:r>
              <w:rPr>
                <w:rFonts w:ascii="Gill Sans MT" w:hAnsi="Gill Sans MT" w:cs="Arial"/>
                <w:color w:val="000000"/>
                <w:sz w:val="18"/>
                <w:szCs w:val="18"/>
              </w:rPr>
              <w:t xml:space="preserve">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iscritto nel casellario informatico tenuto dall'Osservatorio dell'ANAC per aver presentato false dichiarazioni o falsa </w:t>
            </w:r>
            <w:r w:rsidRPr="00157F6A">
              <w:rPr>
                <w:rFonts w:ascii="Gill Sans MT" w:hAnsi="Gill Sans MT" w:cs="Arial"/>
                <w:color w:val="000000"/>
                <w:sz w:val="18"/>
                <w:szCs w:val="18"/>
              </w:rPr>
              <w:lastRenderedPageBreak/>
              <w:t xml:space="preserve">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ha</w:t>
            </w:r>
            <w:proofErr w:type="gramEnd"/>
            <w:r w:rsidRPr="00157F6A">
              <w:rPr>
                <w:rFonts w:ascii="Gill Sans MT" w:hAnsi="Gill Sans MT" w:cs="Arial"/>
                <w:color w:val="000000"/>
                <w:sz w:val="18"/>
                <w:szCs w:val="18"/>
              </w:rPr>
              <w:t xml:space="preserve">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ha</w:t>
            </w:r>
            <w:proofErr w:type="gramEnd"/>
            <w:r w:rsidRPr="00157F6A">
              <w:rPr>
                <w:rFonts w:ascii="Gill Sans MT" w:hAnsi="Gill Sans MT" w:cs="Arial"/>
                <w:color w:val="000000"/>
                <w:sz w:val="18"/>
                <w:szCs w:val="18"/>
              </w:rPr>
              <w:t xml:space="preserve">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ricorrono</w:t>
            </w:r>
            <w:proofErr w:type="gramEnd"/>
            <w:r w:rsidRPr="00157F6A">
              <w:rPr>
                <w:rFonts w:ascii="Gill Sans MT" w:hAnsi="Gill Sans MT" w:cs="Arial"/>
                <w:color w:val="000000"/>
                <w:sz w:val="18"/>
                <w:szCs w:val="18"/>
              </w:rPr>
              <w:t xml:space="preserve">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proofErr w:type="gramStart"/>
            <w:r w:rsidRPr="00157F6A">
              <w:rPr>
                <w:rFonts w:ascii="Gill Sans MT" w:hAnsi="Gill Sans MT" w:cs="Arial"/>
                <w:color w:val="000000"/>
                <w:sz w:val="18"/>
                <w:szCs w:val="18"/>
              </w:rPr>
              <w:t>si</w:t>
            </w:r>
            <w:proofErr w:type="gramEnd"/>
            <w:r w:rsidRPr="00157F6A">
              <w:rPr>
                <w:rFonts w:ascii="Gill Sans MT" w:hAnsi="Gill Sans MT" w:cs="Arial"/>
                <w:color w:val="000000"/>
                <w:sz w:val="18"/>
                <w:szCs w:val="18"/>
              </w:rPr>
              <w:t xml:space="preserve">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numero</w:t>
            </w:r>
            <w:proofErr w:type="gramEnd"/>
            <w:r w:rsidRPr="00157F6A">
              <w:rPr>
                <w:rFonts w:ascii="Gill Sans MT" w:hAnsi="Gill Sans MT" w:cs="Arial"/>
                <w:color w:val="000000"/>
                <w:sz w:val="18"/>
                <w:szCs w:val="18"/>
              </w:rPr>
              <w:t xml:space="preserve">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nella condizione prevista dall’art. 53 comma 16-ter del D.Lgs.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 merito ai criteri di selezione (</w:t>
      </w:r>
      <w:proofErr w:type="gramStart"/>
      <w:r w:rsidRPr="00157F6A">
        <w:rPr>
          <w:rFonts w:ascii="Gill Sans MT" w:hAnsi="Gill Sans MT" w:cs="Arial"/>
          <w:sz w:val="18"/>
          <w:szCs w:val="18"/>
        </w:rPr>
        <w:t xml:space="preserve">sezione </w:t>
      </w:r>
      <w:r w:rsidRPr="00157F6A">
        <w:rPr>
          <w:rFonts w:ascii="Gill Sans MT" w:eastAsia="Symbol" w:hAnsi="Gill Sans MT" w:cs="Symbol"/>
          <w:sz w:val="18"/>
          <w:szCs w:val="18"/>
        </w:rPr>
        <w:t></w:t>
      </w:r>
      <w:r w:rsidRPr="00157F6A">
        <w:rPr>
          <w:rFonts w:ascii="Gill Sans MT" w:hAnsi="Gill Sans MT" w:cs="Arial"/>
          <w:sz w:val="18"/>
          <w:szCs w:val="18"/>
        </w:rPr>
        <w:t xml:space="preserve"> o</w:t>
      </w:r>
      <w:proofErr w:type="gramEnd"/>
      <w:r w:rsidRPr="00157F6A">
        <w:rPr>
          <w:rFonts w:ascii="Gill Sans MT" w:hAnsi="Gill Sans MT" w:cs="Arial"/>
          <w:sz w:val="18"/>
          <w:szCs w:val="18"/>
        </w:rPr>
        <w:t xml:space="preserve">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w:t>
      </w:r>
      <w:proofErr w:type="gramStart"/>
      <w:r w:rsidR="00157F6A" w:rsidRPr="00157F6A">
        <w:rPr>
          <w:rFonts w:ascii="Gill Sans MT" w:hAnsi="Gill Sans MT" w:cs="Arial"/>
          <w:b/>
          <w:w w:val="0"/>
          <w:sz w:val="18"/>
          <w:szCs w:val="18"/>
        </w:rPr>
        <w:t xml:space="preserve">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w:t>
      </w:r>
      <w:proofErr w:type="gramEnd"/>
      <w:r w:rsidR="00157F6A" w:rsidRPr="00157F6A">
        <w:rPr>
          <w:rFonts w:ascii="Gill Sans MT" w:hAnsi="Gill Sans MT" w:cs="Arial"/>
          <w:b/>
          <w:w w:val="0"/>
          <w:sz w:val="18"/>
          <w:szCs w:val="18"/>
        </w:rPr>
        <w:t xml:space="preserve">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w:t>
            </w:r>
            <w:proofErr w:type="gramStart"/>
            <w:r w:rsidR="00157F6A" w:rsidRPr="00157F6A">
              <w:rPr>
                <w:rFonts w:ascii="Gill Sans MT" w:hAnsi="Gill Sans MT" w:cs="Arial"/>
                <w:sz w:val="18"/>
                <w:szCs w:val="18"/>
              </w:rPr>
              <w:t>indirizzo</w:t>
            </w:r>
            <w:proofErr w:type="gramEnd"/>
            <w:r w:rsidR="00157F6A" w:rsidRPr="00157F6A">
              <w:rPr>
                <w:rFonts w:ascii="Gill Sans MT" w:hAnsi="Gill Sans MT" w:cs="Arial"/>
                <w:sz w:val="18"/>
                <w:szCs w:val="18"/>
              </w:rPr>
              <w:t xml:space="preserve">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proofErr w:type="gramStart"/>
            <w:r w:rsidRPr="00157F6A">
              <w:rPr>
                <w:rFonts w:ascii="Gill Sans MT" w:hAnsi="Gill Sans MT" w:cs="Arial"/>
                <w:b/>
                <w:sz w:val="18"/>
                <w:szCs w:val="18"/>
              </w:rPr>
              <w:t>e</w:t>
            </w:r>
            <w:proofErr w:type="gramEnd"/>
            <w:r w:rsidRPr="00157F6A">
              <w:rPr>
                <w:rFonts w:ascii="Gill Sans MT" w:hAnsi="Gill Sans MT" w:cs="Arial"/>
                <w:b/>
                <w:sz w:val="18"/>
                <w:szCs w:val="18"/>
              </w:rPr>
              <w:t>/o,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0C293FB7" w14:textId="4B8F3F92"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6C810DF9" w14:textId="5186987C"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numero</w:t>
            </w:r>
            <w:proofErr w:type="gramEnd"/>
            <w:r w:rsidRPr="00157F6A">
              <w:rPr>
                <w:rFonts w:ascii="Gill Sans MT" w:hAnsi="Gill Sans MT" w:cs="Arial"/>
                <w:sz w:val="18"/>
                <w:szCs w:val="18"/>
              </w:rPr>
              <w:t xml:space="preserve">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b/>
                <w:sz w:val="18"/>
                <w:szCs w:val="18"/>
              </w:rPr>
              <w:t>e</w:t>
            </w:r>
            <w:proofErr w:type="gramEnd"/>
            <w:r w:rsidRPr="00157F6A">
              <w:rPr>
                <w:rFonts w:ascii="Gill Sans MT" w:hAnsi="Gill Sans MT" w:cs="Arial"/>
                <w:b/>
                <w:sz w:val="18"/>
                <w:szCs w:val="18"/>
              </w:rPr>
              <w:t>/o,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1C1ABC06"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48ABE402"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numero</w:t>
            </w:r>
            <w:proofErr w:type="gramEnd"/>
            <w:r w:rsidRPr="00157F6A">
              <w:rPr>
                <w:rFonts w:ascii="Gill Sans MT" w:hAnsi="Gill Sans MT" w:cs="Arial"/>
                <w:sz w:val="18"/>
                <w:szCs w:val="18"/>
              </w:rPr>
              <w:t xml:space="preserve">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indicazione</w:t>
            </w:r>
            <w:proofErr w:type="gramEnd"/>
            <w:r w:rsidRPr="00157F6A">
              <w:rPr>
                <w:rFonts w:ascii="Gill Sans MT" w:hAnsi="Gill Sans MT" w:cs="Arial"/>
                <w:sz w:val="18"/>
                <w:szCs w:val="18"/>
              </w:rPr>
              <w:t xml:space="preserv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proofErr w:type="gramStart"/>
            <w:r w:rsidRPr="00157F6A">
              <w:rPr>
                <w:rFonts w:ascii="Gill Sans MT" w:hAnsi="Gill Sans MT" w:cs="Arial"/>
                <w:b/>
                <w:i/>
                <w:sz w:val="18"/>
                <w:szCs w:val="18"/>
              </w:rPr>
              <w:t>e</w:t>
            </w:r>
            <w:proofErr w:type="gramEnd"/>
            <w:r w:rsidRPr="00157F6A">
              <w:rPr>
                <w:rFonts w:ascii="Gill Sans MT" w:hAnsi="Gill Sans MT" w:cs="Arial"/>
                <w:b/>
                <w:i/>
                <w:sz w:val="18"/>
                <w:szCs w:val="18"/>
              </w:rPr>
              <w:t>/o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proofErr w:type="gramStart"/>
            <w:r>
              <w:rPr>
                <w:rFonts w:ascii="Gill Sans MT" w:hAnsi="Gill Sans MT" w:cs="Arial"/>
                <w:sz w:val="18"/>
                <w:szCs w:val="18"/>
              </w:rPr>
              <w:t>se</w:t>
            </w:r>
            <w:proofErr w:type="gramEnd"/>
            <w:r>
              <w:rPr>
                <w:rFonts w:ascii="Gill Sans MT" w:hAnsi="Gill Sans MT" w:cs="Arial"/>
                <w:sz w:val="18"/>
                <w:szCs w:val="18"/>
              </w:rPr>
              <w:t xml:space="preserv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F6AB" w14:textId="77777777" w:rsidR="00CB6410" w:rsidRDefault="00CB6410">
      <w:pPr>
        <w:spacing w:after="0"/>
      </w:pPr>
      <w:r>
        <w:separator/>
      </w:r>
    </w:p>
  </w:endnote>
  <w:endnote w:type="continuationSeparator" w:id="0">
    <w:p w14:paraId="63A52761" w14:textId="77777777" w:rsidR="00CB6410" w:rsidRDefault="00CB6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CB6410" w:rsidRPr="00027B01" w:rsidRDefault="00CB6410">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703673">
              <w:rPr>
                <w:rFonts w:ascii="Gill Sans MT" w:hAnsi="Gill Sans MT"/>
                <w:bCs/>
                <w:noProof/>
                <w:sz w:val="20"/>
              </w:rPr>
              <w:t>21</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703673">
              <w:rPr>
                <w:rFonts w:ascii="Gill Sans MT" w:hAnsi="Gill Sans MT"/>
                <w:bCs/>
                <w:noProof/>
                <w:sz w:val="20"/>
              </w:rPr>
              <w:t>25</w:t>
            </w:r>
            <w:r w:rsidRPr="00027B01">
              <w:rPr>
                <w:rFonts w:ascii="Gill Sans MT" w:hAnsi="Gill Sans MT"/>
                <w:bCs/>
                <w:sz w:val="20"/>
              </w:rPr>
              <w:fldChar w:fldCharType="end"/>
            </w:r>
          </w:p>
          <w:p w14:paraId="491B99E7" w14:textId="77777777" w:rsidR="00CB6410" w:rsidRPr="00027B01" w:rsidRDefault="00CB6410">
            <w:pPr>
              <w:pStyle w:val="Pidipagina"/>
              <w:jc w:val="right"/>
              <w:rPr>
                <w:rFonts w:ascii="Gill Sans MT" w:hAnsi="Gill Sans MT"/>
                <w:bCs/>
                <w:sz w:val="20"/>
              </w:rPr>
            </w:pPr>
          </w:p>
          <w:p w14:paraId="640A24EC" w14:textId="361E7281" w:rsidR="00CB6410" w:rsidRPr="00027B01" w:rsidRDefault="00703673">
            <w:pPr>
              <w:pStyle w:val="Pidipagina"/>
              <w:jc w:val="right"/>
              <w:rPr>
                <w:rFonts w:ascii="Gill Sans MT" w:hAnsi="Gill Sans MT"/>
                <w:sz w:val="20"/>
              </w:rPr>
            </w:pPr>
          </w:p>
        </w:sdtContent>
      </w:sdt>
    </w:sdtContent>
  </w:sdt>
  <w:p w14:paraId="693BF2AC" w14:textId="77777777" w:rsidR="00CB6410" w:rsidRPr="00027B01" w:rsidRDefault="00CB6410"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CB6410" w:rsidRDefault="00CB6410">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703673">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703673">
              <w:rPr>
                <w:rFonts w:ascii="Gill Sans MT" w:hAnsi="Gill Sans MT"/>
                <w:bCs/>
                <w:noProof/>
                <w:sz w:val="20"/>
              </w:rPr>
              <w:t>25</w:t>
            </w:r>
            <w:r w:rsidRPr="007F3FBC">
              <w:rPr>
                <w:rFonts w:ascii="Gill Sans MT" w:hAnsi="Gill Sans MT"/>
                <w:bCs/>
                <w:sz w:val="20"/>
              </w:rPr>
              <w:fldChar w:fldCharType="end"/>
            </w:r>
          </w:p>
          <w:p w14:paraId="69619DFE" w14:textId="77777777" w:rsidR="00CB6410" w:rsidRPr="007F3FBC" w:rsidRDefault="00CB6410">
            <w:pPr>
              <w:pStyle w:val="Pidipagina"/>
              <w:jc w:val="right"/>
              <w:rPr>
                <w:rFonts w:ascii="Gill Sans MT" w:hAnsi="Gill Sans MT"/>
                <w:bCs/>
                <w:sz w:val="20"/>
              </w:rPr>
            </w:pPr>
          </w:p>
          <w:p w14:paraId="0A6ABD8E" w14:textId="77777777" w:rsidR="00CB6410" w:rsidRPr="007F3FBC" w:rsidRDefault="00CB6410">
            <w:pPr>
              <w:pStyle w:val="Pidipagina"/>
              <w:jc w:val="right"/>
              <w:rPr>
                <w:rFonts w:ascii="Gill Sans MT" w:hAnsi="Gill Sans MT"/>
                <w:bCs/>
                <w:sz w:val="20"/>
              </w:rPr>
            </w:pPr>
          </w:p>
          <w:p w14:paraId="3BF6B9DE" w14:textId="77777777" w:rsidR="00CB6410" w:rsidRPr="007F3FBC" w:rsidRDefault="00CB6410">
            <w:pPr>
              <w:pStyle w:val="Pidipagina"/>
              <w:jc w:val="right"/>
              <w:rPr>
                <w:rFonts w:ascii="Gill Sans MT" w:hAnsi="Gill Sans MT"/>
                <w:bCs/>
                <w:sz w:val="20"/>
              </w:rPr>
            </w:pPr>
          </w:p>
          <w:p w14:paraId="0ADF9827" w14:textId="38ED8096" w:rsidR="00CB6410" w:rsidRPr="007F3FBC" w:rsidRDefault="00703673">
            <w:pPr>
              <w:pStyle w:val="Pidipagina"/>
              <w:jc w:val="right"/>
              <w:rPr>
                <w:rFonts w:ascii="Gill Sans MT" w:hAnsi="Gill Sans MT"/>
                <w:sz w:val="20"/>
              </w:rPr>
            </w:pPr>
          </w:p>
        </w:sdtContent>
      </w:sdt>
    </w:sdtContent>
  </w:sdt>
  <w:p w14:paraId="4044F561" w14:textId="52508693" w:rsidR="00CB6410" w:rsidRPr="007F3FBC" w:rsidRDefault="00CB6410"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8C25" w14:textId="77777777" w:rsidR="00CB6410" w:rsidRDefault="00CB6410">
      <w:pPr>
        <w:spacing w:after="0"/>
      </w:pPr>
      <w:r>
        <w:separator/>
      </w:r>
    </w:p>
  </w:footnote>
  <w:footnote w:type="continuationSeparator" w:id="0">
    <w:p w14:paraId="3AC055DB" w14:textId="77777777" w:rsidR="00CB6410" w:rsidRDefault="00CB6410">
      <w:pPr>
        <w:spacing w:after="0"/>
      </w:pPr>
      <w:r>
        <w:continuationSeparator/>
      </w:r>
    </w:p>
  </w:footnote>
  <w:footnote w:id="1">
    <w:p w14:paraId="4D85AAD1" w14:textId="15F9C80E"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Cfr. punti II.1.1. </w:t>
      </w:r>
      <w:proofErr w:type="gramStart"/>
      <w:r w:rsidRPr="00157F6A">
        <w:rPr>
          <w:rFonts w:ascii="Gill Sans MT" w:hAnsi="Gill Sans MT" w:cs="Arial"/>
          <w:sz w:val="14"/>
          <w:szCs w:val="14"/>
        </w:rPr>
        <w:t>e</w:t>
      </w:r>
      <w:proofErr w:type="gramEnd"/>
      <w:r w:rsidRPr="00157F6A">
        <w:rPr>
          <w:rFonts w:ascii="Gill Sans MT" w:hAnsi="Gill Sans MT" w:cs="Arial"/>
          <w:sz w:val="14"/>
          <w:szCs w:val="14"/>
        </w:rPr>
        <w:t xml:space="preserve"> II.1.3. </w:t>
      </w:r>
      <w:proofErr w:type="gramStart"/>
      <w:r w:rsidRPr="00157F6A">
        <w:rPr>
          <w:rFonts w:ascii="Gill Sans MT" w:hAnsi="Gill Sans MT" w:cs="Arial"/>
          <w:sz w:val="14"/>
          <w:szCs w:val="14"/>
        </w:rPr>
        <w:t>dell'avviso</w:t>
      </w:r>
      <w:proofErr w:type="gramEnd"/>
      <w:r w:rsidRPr="00157F6A">
        <w:rPr>
          <w:rFonts w:ascii="Gill Sans MT" w:hAnsi="Gill Sans MT" w:cs="Arial"/>
          <w:sz w:val="14"/>
          <w:szCs w:val="14"/>
        </w:rPr>
        <w:t xml:space="preserve"> o bando pertinente.</w:t>
      </w:r>
    </w:p>
  </w:footnote>
  <w:footnote w:id="5">
    <w:p w14:paraId="049F58C8" w14:textId="77777777"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Cfr. punto II.1.1. </w:t>
      </w:r>
      <w:proofErr w:type="gramStart"/>
      <w:r w:rsidRPr="00157F6A">
        <w:rPr>
          <w:rFonts w:ascii="Gill Sans MT" w:hAnsi="Gill Sans MT" w:cs="Arial"/>
          <w:sz w:val="14"/>
          <w:szCs w:val="14"/>
        </w:rPr>
        <w:t>dell'avviso</w:t>
      </w:r>
      <w:proofErr w:type="gramEnd"/>
      <w:r w:rsidRPr="00157F6A">
        <w:rPr>
          <w:rFonts w:ascii="Gill Sans MT" w:hAnsi="Gill Sans MT" w:cs="Arial"/>
          <w:sz w:val="14"/>
          <w:szCs w:val="14"/>
        </w:rPr>
        <w:t xml:space="preserve"> o bando pertinente.</w:t>
      </w:r>
    </w:p>
  </w:footnote>
  <w:footnote w:id="6">
    <w:p w14:paraId="701DB224" w14:textId="77777777" w:rsidR="00CB6410" w:rsidRPr="00587709"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CB6410" w:rsidRPr="00587709" w:rsidRDefault="00CB6410"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CB6410" w:rsidRPr="00587709" w:rsidRDefault="00CB6410"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CB6410" w:rsidRPr="00587709" w:rsidRDefault="00CB6410"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CB6410" w:rsidRPr="00587709" w:rsidRDefault="00CB6410"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Cfr. il punto III.1.5 del bando di gara.</w:t>
      </w:r>
    </w:p>
  </w:footnote>
  <w:footnote w:id="9">
    <w:p w14:paraId="0089C3B1"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CB6410" w:rsidRPr="00587709" w:rsidRDefault="00CB6410"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CB6410" w:rsidRPr="00587709" w:rsidRDefault="00CB6410"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proofErr w:type="gramEnd"/>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CB6410" w:rsidRPr="00587709" w:rsidRDefault="00CB6410"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proofErr w:type="gramEnd"/>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CB6410" w:rsidRPr="00587709" w:rsidRDefault="00CB6410"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CB6410" w:rsidRPr="00587709" w:rsidRDefault="00CB6410"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CB6410" w:rsidRPr="00587709" w:rsidRDefault="00CB6410" w:rsidP="00CF42E5">
      <w:pPr>
        <w:spacing w:after="0"/>
        <w:ind w:left="284" w:right="-36" w:hanging="284"/>
        <w:rPr>
          <w:rFonts w:ascii="Gill Sans MT" w:hAnsi="Gill Sans MT" w:cs="Arial"/>
          <w:i/>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proofErr w:type="gramEnd"/>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CB6410" w:rsidRPr="00587709" w:rsidRDefault="00CB6410"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proofErr w:type="gramEnd"/>
      <w:r w:rsidRPr="00587709">
        <w:rPr>
          <w:rFonts w:ascii="Gill Sans MT" w:hAnsi="Gill Sans MT" w:cs="Arial"/>
          <w:sz w:val="14"/>
          <w:szCs w:val="14"/>
        </w:rPr>
        <w:t>Ripetere tante volte quanto necessario.</w:t>
      </w:r>
    </w:p>
  </w:footnote>
  <w:footnote w:id="19">
    <w:p w14:paraId="375938B6" w14:textId="77777777" w:rsidR="00CB6410" w:rsidRPr="00587709" w:rsidRDefault="00CB6410"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r>
      <w:proofErr w:type="gramEnd"/>
      <w:r w:rsidRPr="00587709">
        <w:rPr>
          <w:rFonts w:ascii="Gill Sans MT" w:hAnsi="Gill Sans MT" w:cs="Arial"/>
          <w:color w:val="000000"/>
          <w:sz w:val="14"/>
          <w:szCs w:val="14"/>
        </w:rPr>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CB6410" w:rsidRPr="00587709" w:rsidRDefault="00CB6410" w:rsidP="00CF42E5">
      <w:pPr>
        <w:spacing w:after="0"/>
        <w:ind w:left="284" w:right="-36" w:hanging="284"/>
        <w:rPr>
          <w:rFonts w:ascii="Gill Sans MT" w:hAnsi="Gill Sans MT"/>
          <w:sz w:val="14"/>
          <w:szCs w:val="14"/>
        </w:rPr>
      </w:pPr>
      <w:proofErr w:type="gramStart"/>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proofErr w:type="gramEnd"/>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w:t>
      </w:r>
      <w:proofErr w:type="spellStart"/>
      <w:r w:rsidRPr="00587709">
        <w:rPr>
          <w:rFonts w:ascii="Gill Sans MT" w:hAnsi="Gill Sans MT" w:cs="Arial"/>
          <w:sz w:val="14"/>
          <w:szCs w:val="14"/>
        </w:rPr>
        <w:t>Durc</w:t>
      </w:r>
      <w:proofErr w:type="spellEnd"/>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proofErr w:type="gramEnd"/>
      <w:r w:rsidRPr="00587709">
        <w:rPr>
          <w:rFonts w:ascii="Gill Sans MT" w:hAnsi="Gill Sans MT" w:cs="Arial"/>
          <w:sz w:val="14"/>
          <w:szCs w:val="14"/>
        </w:rPr>
        <w:t>Cfr. articolo 57, paragrafo 4, della direttiva 2014/24/UE.</w:t>
      </w:r>
    </w:p>
  </w:footnote>
  <w:footnote w:id="23">
    <w:p w14:paraId="4E0A7601"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proofErr w:type="gramEnd"/>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CB6410" w:rsidRPr="00587709" w:rsidRDefault="00CB6410" w:rsidP="00CF42E5">
      <w:pPr>
        <w:spacing w:after="0"/>
        <w:ind w:left="284" w:right="-36" w:hanging="284"/>
        <w:rPr>
          <w:rFonts w:ascii="Gill Sans MT" w:hAnsi="Gill Sans MT"/>
          <w:sz w:val="14"/>
          <w:szCs w:val="14"/>
          <w:vertAlign w:val="superscript"/>
        </w:rPr>
      </w:pPr>
      <w:proofErr w:type="gramStart"/>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proofErr w:type="gramEnd"/>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w:t>
      </w:r>
      <w:proofErr w:type="spellStart"/>
      <w:r w:rsidRPr="00587709">
        <w:rPr>
          <w:rStyle w:val="Caratterenotaapidipagina"/>
          <w:rFonts w:ascii="Gill Sans MT" w:hAnsi="Gill Sans MT"/>
          <w:sz w:val="14"/>
          <w:szCs w:val="14"/>
        </w:rPr>
        <w:t>lett</w:t>
      </w:r>
      <w:proofErr w:type="spellEnd"/>
      <w:r w:rsidRPr="00587709">
        <w:rPr>
          <w:rStyle w:val="Caratterenotaapidipagina"/>
          <w:rFonts w:ascii="Gill Sans MT" w:hAnsi="Gill Sans MT"/>
          <w:sz w:val="14"/>
          <w:szCs w:val="14"/>
        </w:rPr>
        <w:t>. c) del Codice”</w:t>
      </w:r>
      <w:r>
        <w:rPr>
          <w:rStyle w:val="Caratterenotaapidipagina"/>
          <w:rFonts w:ascii="Gill Sans MT" w:hAnsi="Gill Sans MT"/>
          <w:sz w:val="14"/>
          <w:szCs w:val="14"/>
        </w:rPr>
        <w:t>.</w:t>
      </w:r>
    </w:p>
  </w:footnote>
  <w:footnote w:id="26">
    <w:p w14:paraId="57846EBA"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CB6410" w:rsidRPr="0015264C" w:rsidRDefault="00CB6410"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Solo se consentito dall'avviso o bando pertinente o dai documenti di gara.</w:t>
      </w:r>
    </w:p>
  </w:footnote>
  <w:footnote w:id="31">
    <w:p w14:paraId="5F703155"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Ripetere tante volte quanto necessario.</w:t>
      </w:r>
    </w:p>
  </w:footnote>
  <w:footnote w:id="34">
    <w:p w14:paraId="68D4AA90"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CB6410" w:rsidRPr="00157F6A" w:rsidRDefault="00CB6410"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CB6410" w:rsidRPr="00157F6A" w:rsidRDefault="00CB6410" w:rsidP="00CF42E5">
      <w:pPr>
        <w:spacing w:after="0"/>
        <w:ind w:left="284" w:right="-36" w:hanging="284"/>
        <w:rPr>
          <w:rFonts w:ascii="Gill Sans MT" w:hAnsi="Gill Sans MT"/>
          <w:sz w:val="14"/>
          <w:szCs w:val="14"/>
        </w:rPr>
      </w:pPr>
      <w:proofErr w:type="gramStart"/>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Per</w:t>
      </w:r>
      <w:proofErr w:type="gramEnd"/>
      <w:r w:rsidRPr="00157F6A">
        <w:rPr>
          <w:rFonts w:ascii="Gill Sans MT" w:hAnsi="Gill Sans MT" w:cs="Arial"/>
          <w:sz w:val="14"/>
          <w:szCs w:val="14"/>
        </w:rPr>
        <w:t xml:space="preserve">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7315F25B"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CB6410" w:rsidRPr="00157F6A" w:rsidRDefault="00CB6410"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CB6410" w:rsidRDefault="00CB6410">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CB6410" w:rsidRDefault="00CB6410">
    <w:pPr>
      <w:pStyle w:val="Intestazione"/>
    </w:pPr>
  </w:p>
  <w:p w14:paraId="588CB0B2" w14:textId="77777777" w:rsidR="00CB6410" w:rsidRDefault="00CB6410">
    <w:pPr>
      <w:pStyle w:val="Intestazione"/>
    </w:pPr>
  </w:p>
  <w:p w14:paraId="792420CF" w14:textId="687F205B" w:rsidR="00CB6410" w:rsidRDefault="00CB6410">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CB6410" w:rsidRDefault="00CB6410">
    <w:pPr>
      <w:pStyle w:val="Intestazione"/>
    </w:pPr>
  </w:p>
  <w:p w14:paraId="7CF02D30" w14:textId="77777777" w:rsidR="00CB6410" w:rsidRPr="00FA0479" w:rsidRDefault="00CB6410">
    <w:pPr>
      <w:pStyle w:val="Intestazione"/>
      <w:rPr>
        <w:rFonts w:ascii="Gill Sans MT" w:hAnsi="Gill Sans MT"/>
        <w:sz w:val="22"/>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CB6410" w:rsidRPr="00FA0479" w:rsidRDefault="00CB6410"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CB6410" w:rsidRPr="00FA0479" w:rsidRDefault="00CB6410" w:rsidP="009817D3">
    <w:pPr>
      <w:pStyle w:val="Intestazione"/>
      <w:ind w:left="-284" w:firstLine="284"/>
      <w:rPr>
        <w:rFonts w:ascii="Gill Sans MT" w:hAnsi="Gill Sans MT"/>
      </w:rPr>
    </w:pPr>
  </w:p>
  <w:p w14:paraId="5607DFC9" w14:textId="77777777" w:rsidR="00CB6410" w:rsidRPr="00FA0479" w:rsidRDefault="00CB6410" w:rsidP="009817D3">
    <w:pPr>
      <w:pStyle w:val="Intestazione"/>
      <w:ind w:left="-284" w:firstLine="284"/>
      <w:rPr>
        <w:rFonts w:ascii="Gill Sans MT" w:hAnsi="Gill Sans MT"/>
      </w:rPr>
    </w:pPr>
  </w:p>
  <w:p w14:paraId="0720F472" w14:textId="77777777" w:rsidR="00CB6410" w:rsidRPr="00FA0479" w:rsidRDefault="00CB6410" w:rsidP="009817D3">
    <w:pPr>
      <w:pStyle w:val="Intestazione"/>
      <w:ind w:left="-284" w:firstLine="284"/>
      <w:rPr>
        <w:rFonts w:ascii="Gill Sans MT" w:hAnsi="Gill Sans MT"/>
      </w:rPr>
    </w:pPr>
  </w:p>
  <w:p w14:paraId="164E6566" w14:textId="77777777" w:rsidR="00CB6410" w:rsidRPr="00FA0479" w:rsidRDefault="00CB6410" w:rsidP="009817D3">
    <w:pPr>
      <w:pStyle w:val="Intestazione"/>
      <w:ind w:left="-284" w:firstLine="284"/>
      <w:rPr>
        <w:rFonts w:ascii="Gill Sans MT" w:hAnsi="Gill Sans MT"/>
      </w:rPr>
    </w:pPr>
  </w:p>
  <w:p w14:paraId="5894C56E" w14:textId="77777777" w:rsidR="00CB6410" w:rsidRPr="00FA0479" w:rsidRDefault="00CB6410" w:rsidP="009817D3">
    <w:pPr>
      <w:pStyle w:val="Intestazione"/>
      <w:ind w:left="-284" w:firstLine="284"/>
      <w:rPr>
        <w:rFonts w:ascii="Gill Sans MT" w:hAnsi="Gill Sans MT"/>
      </w:rPr>
    </w:pPr>
  </w:p>
  <w:p w14:paraId="30E427C7" w14:textId="77777777" w:rsidR="00CB6410" w:rsidRPr="00FA0479" w:rsidRDefault="00CB6410"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011A"/>
    <w:rsid w:val="00020539"/>
    <w:rsid w:val="00027B01"/>
    <w:rsid w:val="000534A8"/>
    <w:rsid w:val="00064222"/>
    <w:rsid w:val="000B04C5"/>
    <w:rsid w:val="000E7D93"/>
    <w:rsid w:val="00123998"/>
    <w:rsid w:val="00125ECB"/>
    <w:rsid w:val="001417D7"/>
    <w:rsid w:val="00150460"/>
    <w:rsid w:val="0015264C"/>
    <w:rsid w:val="001579E3"/>
    <w:rsid w:val="00157F6A"/>
    <w:rsid w:val="00165D5D"/>
    <w:rsid w:val="00177C81"/>
    <w:rsid w:val="001A6C6F"/>
    <w:rsid w:val="001D7A58"/>
    <w:rsid w:val="0020435D"/>
    <w:rsid w:val="00204EB1"/>
    <w:rsid w:val="00216330"/>
    <w:rsid w:val="002464B2"/>
    <w:rsid w:val="00260D50"/>
    <w:rsid w:val="0026224E"/>
    <w:rsid w:val="00277E09"/>
    <w:rsid w:val="002A406E"/>
    <w:rsid w:val="002B2938"/>
    <w:rsid w:val="002B3044"/>
    <w:rsid w:val="002C2F8B"/>
    <w:rsid w:val="002E48AC"/>
    <w:rsid w:val="002F125A"/>
    <w:rsid w:val="00372ECB"/>
    <w:rsid w:val="003C1A43"/>
    <w:rsid w:val="003C4AEF"/>
    <w:rsid w:val="003D0545"/>
    <w:rsid w:val="003F3C53"/>
    <w:rsid w:val="00413D35"/>
    <w:rsid w:val="0043775E"/>
    <w:rsid w:val="00444A06"/>
    <w:rsid w:val="004464CA"/>
    <w:rsid w:val="00467F91"/>
    <w:rsid w:val="0048717B"/>
    <w:rsid w:val="004A37B2"/>
    <w:rsid w:val="004A3FB5"/>
    <w:rsid w:val="00523216"/>
    <w:rsid w:val="00526A7E"/>
    <w:rsid w:val="005364C6"/>
    <w:rsid w:val="00540344"/>
    <w:rsid w:val="00542DD9"/>
    <w:rsid w:val="0054774C"/>
    <w:rsid w:val="0055414D"/>
    <w:rsid w:val="00571CDA"/>
    <w:rsid w:val="0058151B"/>
    <w:rsid w:val="00587709"/>
    <w:rsid w:val="00595981"/>
    <w:rsid w:val="005C253B"/>
    <w:rsid w:val="005C4BB2"/>
    <w:rsid w:val="005E2F57"/>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03673"/>
    <w:rsid w:val="007432C4"/>
    <w:rsid w:val="007517DA"/>
    <w:rsid w:val="00767ADB"/>
    <w:rsid w:val="007953A6"/>
    <w:rsid w:val="007A79C5"/>
    <w:rsid w:val="007B1D17"/>
    <w:rsid w:val="007B4B80"/>
    <w:rsid w:val="007B5347"/>
    <w:rsid w:val="007D6D5B"/>
    <w:rsid w:val="007F06F5"/>
    <w:rsid w:val="007F3FBC"/>
    <w:rsid w:val="00816853"/>
    <w:rsid w:val="0082136B"/>
    <w:rsid w:val="0089123E"/>
    <w:rsid w:val="0089301C"/>
    <w:rsid w:val="008E5EB7"/>
    <w:rsid w:val="008F0F8C"/>
    <w:rsid w:val="008F3161"/>
    <w:rsid w:val="009078EC"/>
    <w:rsid w:val="00920340"/>
    <w:rsid w:val="00922D6D"/>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809F9"/>
    <w:rsid w:val="00A8201F"/>
    <w:rsid w:val="00AB2EEF"/>
    <w:rsid w:val="00AC13D2"/>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DF50A8"/>
    <w:rsid w:val="00E03251"/>
    <w:rsid w:val="00E06096"/>
    <w:rsid w:val="00E07766"/>
    <w:rsid w:val="00EE04FB"/>
    <w:rsid w:val="00F125F7"/>
    <w:rsid w:val="00F42A84"/>
    <w:rsid w:val="00F4625A"/>
    <w:rsid w:val="00F46480"/>
    <w:rsid w:val="00F5333E"/>
    <w:rsid w:val="00F6389C"/>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36DD-B880-4017-BE8A-B9047A7E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25</Pages>
  <Words>6697</Words>
  <Characters>38174</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12</cp:revision>
  <cp:lastPrinted>2018-01-08T18:00:00Z</cp:lastPrinted>
  <dcterms:created xsi:type="dcterms:W3CDTF">2019-05-08T07:49:00Z</dcterms:created>
  <dcterms:modified xsi:type="dcterms:W3CDTF">2019-07-12T10:27:00Z</dcterms:modified>
</cp:coreProperties>
</file>