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59CE033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920340">
        <w:rPr>
          <w:rFonts w:ascii="Gill Sans MT" w:hAnsi="Gill Sans MT"/>
          <w:i/>
        </w:rPr>
        <w:t xml:space="preserve">Allegato </w:t>
      </w:r>
      <w:r w:rsidR="00567F6F" w:rsidRPr="00567F6F">
        <w:rPr>
          <w:rFonts w:ascii="Gill Sans MT" w:hAnsi="Gill Sans MT"/>
          <w:i/>
        </w:rPr>
        <w:t>5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7E074D9F" w14:textId="77777777" w:rsidR="00567F6F" w:rsidRPr="00A67656" w:rsidRDefault="00567F6F" w:rsidP="00567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  <w:i/>
        </w:rPr>
      </w:pPr>
      <w:r w:rsidRPr="00A67656">
        <w:rPr>
          <w:rFonts w:ascii="Gill Sans MT" w:hAnsi="Gill Sans MT" w:cs="Arial"/>
          <w:b/>
          <w:bCs/>
          <w:i/>
        </w:rPr>
        <w:t xml:space="preserve">Procedura aperta in ambito comunitario, ai sensi dell’art. 60 del </w:t>
      </w:r>
      <w:proofErr w:type="spellStart"/>
      <w:r w:rsidRPr="00A67656">
        <w:rPr>
          <w:rFonts w:ascii="Gill Sans MT" w:hAnsi="Gill Sans MT" w:cs="Arial"/>
          <w:b/>
          <w:bCs/>
          <w:i/>
        </w:rPr>
        <w:t>D.Lgs.</w:t>
      </w:r>
      <w:proofErr w:type="spellEnd"/>
      <w:r w:rsidRPr="00A67656">
        <w:rPr>
          <w:rFonts w:ascii="Gill Sans MT" w:hAnsi="Gill Sans MT" w:cs="Arial"/>
          <w:b/>
          <w:bCs/>
          <w:i/>
        </w:rPr>
        <w:t xml:space="preserve"> 50/2016, volta alla stipulazione di un accordo quadro avente ad oggetto la pianificazione e l’acquisto di spazi pubblicitari</w:t>
      </w:r>
    </w:p>
    <w:p w14:paraId="7939DB1F" w14:textId="4EAF6C18" w:rsidR="00567F6F" w:rsidRDefault="00586F45" w:rsidP="00567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Times New Roman"/>
          <w:b/>
          <w:bCs/>
          <w:szCs w:val="36"/>
          <w:lang w:eastAsia="it-IT"/>
        </w:rPr>
      </w:pPr>
      <w:r>
        <w:rPr>
          <w:rFonts w:ascii="Gill Sans MT" w:eastAsia="Times New Roman" w:hAnsi="Gill Sans MT" w:cs="Times New Roman"/>
          <w:b/>
          <w:szCs w:val="36"/>
          <w:lang w:eastAsia="it-IT"/>
        </w:rPr>
        <w:t xml:space="preserve">CPV: 79341000-6, </w:t>
      </w:r>
      <w:r w:rsidRPr="006010A3">
        <w:rPr>
          <w:rFonts w:ascii="Gill Sans MT" w:eastAsia="Times New Roman" w:hAnsi="Gill Sans MT" w:cs="Times New Roman"/>
          <w:b/>
          <w:bCs/>
          <w:szCs w:val="36"/>
          <w:lang w:eastAsia="it-IT"/>
        </w:rPr>
        <w:t>79341200-8, 79341400-0</w:t>
      </w:r>
    </w:p>
    <w:p w14:paraId="3AD2B514" w14:textId="47769E09" w:rsidR="00586F45" w:rsidRDefault="00586F45" w:rsidP="00567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Times New Roman"/>
          <w:b/>
          <w:bCs/>
          <w:szCs w:val="36"/>
          <w:lang w:eastAsia="it-IT"/>
        </w:rPr>
      </w:pPr>
      <w:r w:rsidRPr="003D1FD7">
        <w:rPr>
          <w:rFonts w:ascii="Gill Sans MT" w:eastAsia="Times New Roman" w:hAnsi="Gill Sans MT" w:cs="Times New Roman"/>
          <w:b/>
          <w:bCs/>
          <w:szCs w:val="36"/>
          <w:lang w:eastAsia="it-IT"/>
        </w:rPr>
        <w:t>CIG: 79832301CE</w:t>
      </w:r>
    </w:p>
    <w:p w14:paraId="109291A7" w14:textId="61EA6472" w:rsidR="00586F45" w:rsidRPr="00CF2623" w:rsidRDefault="00586F45" w:rsidP="00567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Cs/>
          <w:highlight w:val="yellow"/>
          <w:lang w:eastAsia="it-IT"/>
        </w:rPr>
      </w:pPr>
      <w:r w:rsidRPr="009E3549">
        <w:rPr>
          <w:rFonts w:ascii="Gill Sans MT" w:eastAsia="Times New Roman" w:hAnsi="Gill Sans MT" w:cs="Times New Roman"/>
          <w:b/>
          <w:bCs/>
          <w:szCs w:val="36"/>
          <w:lang w:eastAsia="it-IT"/>
        </w:rPr>
        <w:t>CUP: F84F19000220008</w:t>
      </w:r>
      <w:bookmarkStart w:id="0" w:name="_GoBack"/>
      <w:bookmarkEnd w:id="0"/>
    </w:p>
    <w:p w14:paraId="76322F1D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320C31B0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proofErr w:type="gramStart"/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i</w:t>
      </w:r>
      <w:proofErr w:type="gramEnd"/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dati identificativi dei soggetti di cui all’art. 80, comma 3 del </w:t>
      </w:r>
      <w:proofErr w:type="spellStart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</w:t>
      </w:r>
      <w:proofErr w:type="spellEnd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="00207793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="00207793">
        <w:rPr>
          <w:rStyle w:val="Rimandonotaapidipagina"/>
          <w:rFonts w:ascii="Gill Sans MT" w:eastAsia="Calibri" w:hAnsi="Gill Sans MT" w:cs="Times New Roman"/>
          <w:sz w:val="22"/>
          <w:szCs w:val="22"/>
          <w:lang w:eastAsia="it-IT"/>
        </w:rPr>
        <w:footnoteReference w:id="1"/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lastRenderedPageBreak/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08A5ED29" w14:textId="77777777" w:rsidR="00567F6F" w:rsidRDefault="00567F6F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in capo al concorrente non ricorre alcuna </w:t>
      </w:r>
      <w:r w:rsidRPr="00567F6F">
        <w:rPr>
          <w:rFonts w:ascii="Gill Sans MT" w:hAnsi="Gill Sans MT"/>
          <w:sz w:val="22"/>
          <w:szCs w:val="22"/>
        </w:rPr>
        <w:t xml:space="preserve">delle cause di esclusione di cui all'art. 80, comma 5, </w:t>
      </w:r>
      <w:proofErr w:type="spellStart"/>
      <w:r w:rsidRPr="00567F6F">
        <w:rPr>
          <w:rFonts w:ascii="Gill Sans MT" w:hAnsi="Gill Sans MT"/>
          <w:sz w:val="22"/>
          <w:szCs w:val="22"/>
        </w:rPr>
        <w:t>lett</w:t>
      </w:r>
      <w:proofErr w:type="spellEnd"/>
      <w:r w:rsidRPr="00567F6F">
        <w:rPr>
          <w:rFonts w:ascii="Gill Sans MT" w:hAnsi="Gill Sans MT"/>
          <w:sz w:val="22"/>
          <w:szCs w:val="22"/>
        </w:rPr>
        <w:t>. f bis) e f ter) del Codice</w:t>
      </w:r>
      <w:r>
        <w:rPr>
          <w:rFonts w:ascii="Gill Sans MT" w:hAnsi="Gill Sans MT"/>
          <w:sz w:val="22"/>
          <w:szCs w:val="22"/>
        </w:rPr>
        <w:t>;</w:t>
      </w:r>
    </w:p>
    <w:p w14:paraId="4978A2CC" w14:textId="582FD31C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586F45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586F45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2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567F6F">
        <w:rPr>
          <w:rFonts w:ascii="Gill Sans MT" w:hAnsi="Gill Sans MT"/>
          <w:sz w:val="22"/>
          <w:szCs w:val="22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586F45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586F45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586F45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586F45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8A2C44">
        <w:rPr>
          <w:rFonts w:ascii="Gill Sans MT" w:hAnsi="Gill Sans MT"/>
          <w:sz w:val="22"/>
          <w:szCs w:val="22"/>
        </w:rPr>
        <w:t>pubblici appalti</w:t>
      </w:r>
      <w:r w:rsidRPr="00920340">
        <w:rPr>
          <w:rFonts w:ascii="Gill Sans MT" w:hAnsi="Gill Sans MT"/>
          <w:sz w:val="22"/>
          <w:szCs w:val="22"/>
        </w:rPr>
        <w:t>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</w:t>
      </w:r>
      <w:proofErr w:type="spellStart"/>
      <w:r w:rsidRPr="005039D3">
        <w:rPr>
          <w:rFonts w:ascii="Gill Sans MT" w:hAnsi="Gill Sans MT"/>
          <w:bCs/>
          <w:i/>
          <w:sz w:val="22"/>
          <w:szCs w:val="22"/>
        </w:rPr>
        <w:t>lett</w:t>
      </w:r>
      <w:proofErr w:type="spellEnd"/>
      <w:r w:rsidRPr="005039D3">
        <w:rPr>
          <w:rFonts w:ascii="Gill Sans MT" w:hAnsi="Gill Sans MT"/>
          <w:bCs/>
          <w:i/>
          <w:sz w:val="22"/>
          <w:szCs w:val="22"/>
        </w:rPr>
        <w:t xml:space="preserve">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</w:t>
      </w:r>
      <w:proofErr w:type="spellStart"/>
      <w:r w:rsidRPr="00920340">
        <w:rPr>
          <w:rFonts w:ascii="Gill Sans MT" w:hAnsi="Gill Sans MT"/>
          <w:i/>
          <w:sz w:val="22"/>
          <w:szCs w:val="22"/>
        </w:rPr>
        <w:t>black</w:t>
      </w:r>
      <w:proofErr w:type="spellEnd"/>
      <w:r w:rsidRPr="00920340">
        <w:rPr>
          <w:rFonts w:ascii="Gill Sans MT" w:hAnsi="Gill Sans MT"/>
          <w:i/>
          <w:sz w:val="22"/>
          <w:szCs w:val="22"/>
        </w:rPr>
        <w:t xml:space="preserve">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586F45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</w:t>
      </w:r>
      <w:proofErr w:type="spellStart"/>
      <w:r w:rsidR="00327E2C">
        <w:rPr>
          <w:rFonts w:ascii="Gill Sans MT" w:hAnsi="Gill Sans MT"/>
          <w:sz w:val="22"/>
          <w:szCs w:val="22"/>
        </w:rPr>
        <w:t>conv</w:t>
      </w:r>
      <w:proofErr w:type="spellEnd"/>
      <w:r w:rsidR="00327E2C">
        <w:rPr>
          <w:rFonts w:ascii="Gill Sans MT" w:hAnsi="Gill Sans MT"/>
          <w:sz w:val="22"/>
          <w:szCs w:val="22"/>
        </w:rPr>
        <w:t>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586F45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ad integrazione di quanto indicato nella parte III, sez. C, </w:t>
      </w:r>
      <w:proofErr w:type="spellStart"/>
      <w:r>
        <w:rPr>
          <w:rFonts w:ascii="Gill Sans MT" w:hAnsi="Gill Sans MT"/>
          <w:bCs/>
          <w:sz w:val="22"/>
          <w:szCs w:val="22"/>
        </w:rPr>
        <w:t>lett</w:t>
      </w:r>
      <w:proofErr w:type="spellEnd"/>
      <w:r>
        <w:rPr>
          <w:rFonts w:ascii="Gill Sans MT" w:hAnsi="Gill Sans MT"/>
          <w:bCs/>
          <w:sz w:val="22"/>
          <w:szCs w:val="22"/>
        </w:rPr>
        <w:t>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</w:t>
      </w:r>
      <w:proofErr w:type="spellStart"/>
      <w:r>
        <w:rPr>
          <w:rFonts w:ascii="Gill Sans MT" w:hAnsi="Gill Sans MT"/>
          <w:sz w:val="22"/>
          <w:szCs w:val="22"/>
        </w:rPr>
        <w:t>lett</w:t>
      </w:r>
      <w:proofErr w:type="spellEnd"/>
      <w:r>
        <w:rPr>
          <w:rFonts w:ascii="Gill Sans MT" w:hAnsi="Gill Sans MT"/>
          <w:sz w:val="22"/>
          <w:szCs w:val="22"/>
        </w:rPr>
        <w:t>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7DD7EF2" w14:textId="15ADCAFE" w:rsidR="00636F37" w:rsidRPr="00920340" w:rsidRDefault="00636F37" w:rsidP="00636F3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proofErr w:type="gramStart"/>
      <w:r w:rsidRPr="00435F3C">
        <w:rPr>
          <w:rFonts w:ascii="Gill Sans MT" w:hAnsi="Gill Sans MT"/>
          <w:bCs/>
          <w:i/>
          <w:sz w:val="22"/>
          <w:szCs w:val="22"/>
        </w:rPr>
        <w:t>nel</w:t>
      </w:r>
      <w:proofErr w:type="gramEnd"/>
      <w:r w:rsidRPr="00435F3C">
        <w:rPr>
          <w:rFonts w:ascii="Gill Sans MT" w:hAnsi="Gill Sans MT"/>
          <w:bCs/>
          <w:i/>
          <w:sz w:val="22"/>
          <w:szCs w:val="22"/>
        </w:rPr>
        <w:t xml:space="preserve">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 w:rsidR="00207793">
        <w:rPr>
          <w:rFonts w:ascii="Gill Sans MT" w:hAnsi="Gill Sans MT"/>
          <w:sz w:val="22"/>
          <w:szCs w:val="22"/>
        </w:rPr>
        <w:t>).</w:t>
      </w:r>
    </w:p>
    <w:p w14:paraId="7277C56B" w14:textId="77777777" w:rsidR="00636F37" w:rsidRPr="009C1BF7" w:rsidRDefault="00636F37" w:rsidP="00636F37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</w:t>
      </w:r>
      <w:proofErr w:type="gramStart"/>
      <w:r>
        <w:rPr>
          <w:rFonts w:ascii="Gill Sans MT" w:hAnsi="Gill Sans MT"/>
          <w:sz w:val="22"/>
          <w:szCs w:val="22"/>
        </w:rPr>
        <w:t>_</w:t>
      </w:r>
      <w:r w:rsidR="00920340" w:rsidRPr="00920340">
        <w:rPr>
          <w:rFonts w:ascii="Gill Sans MT" w:hAnsi="Gill Sans MT"/>
          <w:sz w:val="22"/>
          <w:szCs w:val="22"/>
        </w:rPr>
        <w:t xml:space="preserve"> ,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3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1276AE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8518E" w14:textId="77777777" w:rsidR="001C7B33" w:rsidRDefault="001C7B33">
      <w:pPr>
        <w:spacing w:after="0"/>
      </w:pPr>
      <w:r>
        <w:separator/>
      </w:r>
    </w:p>
  </w:endnote>
  <w:endnote w:type="continuationSeparator" w:id="0">
    <w:p w14:paraId="7FFC4821" w14:textId="77777777" w:rsidR="001C7B33" w:rsidRDefault="001C7B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586F45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586F45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586F45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586F45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586F45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586F45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FFE70" w14:textId="77777777" w:rsidR="001C7B33" w:rsidRDefault="001C7B33">
      <w:pPr>
        <w:spacing w:after="0"/>
      </w:pPr>
      <w:r>
        <w:separator/>
      </w:r>
    </w:p>
  </w:footnote>
  <w:footnote w:type="continuationSeparator" w:id="0">
    <w:p w14:paraId="44409A09" w14:textId="77777777" w:rsidR="001C7B33" w:rsidRDefault="001C7B33">
      <w:pPr>
        <w:spacing w:after="0"/>
      </w:pPr>
      <w:r>
        <w:continuationSeparator/>
      </w:r>
    </w:p>
  </w:footnote>
  <w:footnote w:id="1">
    <w:p w14:paraId="5DE493EE" w14:textId="59650B92" w:rsidR="00207793" w:rsidRPr="00207793" w:rsidRDefault="00207793" w:rsidP="00207793">
      <w:pPr>
        <w:spacing w:before="60" w:after="60"/>
        <w:rPr>
          <w:rFonts w:ascii="Gill Sans MT" w:hAnsi="Gill Sans MT"/>
          <w:b/>
          <w:i/>
          <w:sz w:val="20"/>
          <w:szCs w:val="20"/>
        </w:rPr>
      </w:pPr>
      <w:r w:rsidRPr="0020779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207793">
        <w:rPr>
          <w:rFonts w:ascii="Gill Sans MT" w:hAnsi="Gill Sans MT"/>
          <w:sz w:val="20"/>
          <w:szCs w:val="20"/>
        </w:rPr>
        <w:t xml:space="preserve"> (</w:t>
      </w:r>
      <w:r w:rsidRPr="00207793">
        <w:rPr>
          <w:rFonts w:ascii="Gill Sans MT" w:hAnsi="Gill Sans MT"/>
          <w:i/>
          <w:sz w:val="20"/>
          <w:szCs w:val="20"/>
        </w:rPr>
        <w:t xml:space="preserve">AVVERTENZA: inserire le informazioni relative a TUTTI i soggetti indicati all’art. 80, comma 3, del Codice, compresi il SOCIO UNICO PERSONA FISICA ovvero il SOCIO DI MAGGIORANZA PERSONA FISICA O GIURIDICA in caso di società con un numero di soci pari o inferiore a </w:t>
      </w:r>
      <w:proofErr w:type="gramStart"/>
      <w:r w:rsidRPr="00207793">
        <w:rPr>
          <w:rFonts w:ascii="Gill Sans MT" w:hAnsi="Gill Sans MT"/>
          <w:i/>
          <w:sz w:val="20"/>
          <w:szCs w:val="20"/>
        </w:rPr>
        <w:t>quattro</w:t>
      </w:r>
      <w:r w:rsidRPr="00207793">
        <w:rPr>
          <w:rFonts w:ascii="Gill Sans MT" w:hAnsi="Gill Sans MT"/>
          <w:sz w:val="20"/>
          <w:szCs w:val="20"/>
        </w:rPr>
        <w:t xml:space="preserve">, </w:t>
      </w:r>
      <w:r w:rsidRPr="00207793">
        <w:rPr>
          <w:rFonts w:ascii="Gill Sans MT" w:hAnsi="Gill Sans MT"/>
          <w:i/>
          <w:sz w:val="20"/>
          <w:szCs w:val="20"/>
        </w:rPr>
        <w:t xml:space="preserve"> (</w:t>
      </w:r>
      <w:proofErr w:type="gramEnd"/>
      <w:r w:rsidRPr="00207793">
        <w:rPr>
          <w:rFonts w:ascii="Gill Sans MT" w:hAnsi="Gill Sans MT"/>
          <w:i/>
          <w:sz w:val="20"/>
          <w:szCs w:val="20"/>
        </w:rPr>
        <w:t>in caso di socio di maggioranza persona giuridica indicare tutti i soggetti esponenti della persona giuridica di cui all’art. 80, comma 3,</w:t>
      </w:r>
      <w:r w:rsidRPr="00207793">
        <w:rPr>
          <w:rFonts w:ascii="Gill Sans MT" w:hAnsi="Gill Sans MT"/>
          <w:b/>
          <w:i/>
          <w:sz w:val="20"/>
          <w:szCs w:val="20"/>
        </w:rPr>
        <w:t xml:space="preserve"> </w:t>
      </w:r>
      <w:r w:rsidRPr="00207793">
        <w:rPr>
          <w:rFonts w:ascii="Gill Sans MT" w:hAnsi="Gill Sans MT"/>
          <w:i/>
          <w:sz w:val="20"/>
          <w:szCs w:val="20"/>
        </w:rPr>
        <w:t>del Codice). Le suddette informazioni dovranno riguardare anche i soggetti cessati dalla</w:t>
      </w:r>
      <w:r w:rsidRPr="00207793">
        <w:rPr>
          <w:rFonts w:ascii="Gill Sans MT" w:hAnsi="Gill Sans MT"/>
          <w:i/>
          <w:sz w:val="20"/>
          <w:szCs w:val="20"/>
          <w:u w:val="single"/>
        </w:rPr>
        <w:t xml:space="preserve"> </w:t>
      </w:r>
      <w:r w:rsidRPr="00207793">
        <w:rPr>
          <w:rFonts w:ascii="Gill Sans MT" w:hAnsi="Gill Sans MT"/>
          <w:i/>
          <w:sz w:val="20"/>
          <w:szCs w:val="20"/>
        </w:rPr>
        <w:t>carica nell'anno antecedente la data di pubblicazione del bando di gara e, in caso di incorporazione, fusione societaria o cessione d’azienda, anche i soggetti che hanno operato presso la società incorporata, fusasi o CEDENTE nell’anno antecedente la data di pubblicazione del bando di gara].</w:t>
      </w:r>
    </w:p>
    <w:p w14:paraId="18DB001C" w14:textId="2FD01C90" w:rsidR="00207793" w:rsidRPr="00207793" w:rsidRDefault="00207793" w:rsidP="00207793">
      <w:pPr>
        <w:spacing w:before="60" w:after="60"/>
        <w:rPr>
          <w:rFonts w:ascii="Gill Sans MT" w:hAnsi="Gill Sans MT"/>
          <w:b/>
          <w:sz w:val="20"/>
          <w:szCs w:val="20"/>
        </w:rPr>
      </w:pPr>
    </w:p>
  </w:footnote>
  <w:footnote w:id="2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3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C7B33"/>
    <w:rsid w:val="001D7A58"/>
    <w:rsid w:val="0020435D"/>
    <w:rsid w:val="00204EB1"/>
    <w:rsid w:val="00205C9A"/>
    <w:rsid w:val="00207793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E7B62"/>
    <w:rsid w:val="002F125A"/>
    <w:rsid w:val="00307410"/>
    <w:rsid w:val="00327E2C"/>
    <w:rsid w:val="00346930"/>
    <w:rsid w:val="00372ECB"/>
    <w:rsid w:val="003B1A82"/>
    <w:rsid w:val="003D0545"/>
    <w:rsid w:val="003F3C53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67F6F"/>
    <w:rsid w:val="00571CDA"/>
    <w:rsid w:val="0058151B"/>
    <w:rsid w:val="00586F45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A2C44"/>
    <w:rsid w:val="008C7DCD"/>
    <w:rsid w:val="008D42E9"/>
    <w:rsid w:val="008E5EB7"/>
    <w:rsid w:val="008F0F8C"/>
    <w:rsid w:val="008F3161"/>
    <w:rsid w:val="00920340"/>
    <w:rsid w:val="00941A07"/>
    <w:rsid w:val="00942042"/>
    <w:rsid w:val="009531D3"/>
    <w:rsid w:val="00957456"/>
    <w:rsid w:val="009817D3"/>
    <w:rsid w:val="009B4CE5"/>
    <w:rsid w:val="009C1BF7"/>
    <w:rsid w:val="009C2114"/>
    <w:rsid w:val="009D31B0"/>
    <w:rsid w:val="009E237D"/>
    <w:rsid w:val="009E7691"/>
    <w:rsid w:val="00A22F8C"/>
    <w:rsid w:val="00A327F6"/>
    <w:rsid w:val="00A451E6"/>
    <w:rsid w:val="00A51A79"/>
    <w:rsid w:val="00A6005C"/>
    <w:rsid w:val="00A65C5C"/>
    <w:rsid w:val="00A8201F"/>
    <w:rsid w:val="00A93A71"/>
    <w:rsid w:val="00AB2EEF"/>
    <w:rsid w:val="00AD2E7B"/>
    <w:rsid w:val="00AE196C"/>
    <w:rsid w:val="00AE6553"/>
    <w:rsid w:val="00B3545C"/>
    <w:rsid w:val="00B665BB"/>
    <w:rsid w:val="00B82E37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A17D5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033AFA-40FC-4F94-8CC7-6AC55876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4</cp:revision>
  <cp:lastPrinted>2018-06-12T13:48:00Z</cp:lastPrinted>
  <dcterms:created xsi:type="dcterms:W3CDTF">2019-07-17T18:20:00Z</dcterms:created>
  <dcterms:modified xsi:type="dcterms:W3CDTF">2019-07-23T07:40:00Z</dcterms:modified>
</cp:coreProperties>
</file>