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65E9" w14:textId="792CD694" w:rsidR="00FC21B6" w:rsidRPr="00CF7732" w:rsidRDefault="00D8583C" w:rsidP="00FC21B6">
      <w:pPr>
        <w:spacing w:line="259" w:lineRule="auto"/>
        <w:jc w:val="both"/>
        <w:rPr>
          <w:rFonts w:ascii="Gill Sans MT" w:eastAsia="Arial Unicode MS" w:hAnsi="Gill Sans MT" w:cs="Arial Unicode MS"/>
          <w:b/>
          <w:color w:val="008B39"/>
          <w:sz w:val="22"/>
          <w:szCs w:val="22"/>
        </w:rPr>
      </w:pPr>
      <w:bookmarkStart w:id="0" w:name="_Toc460533228"/>
      <w:bookmarkStart w:id="1" w:name="_GoBack"/>
      <w:bookmarkEnd w:id="1"/>
      <w:r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Mo</w:t>
      </w:r>
      <w:r w:rsidR="00FC21B6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dello G1</w:t>
      </w:r>
      <w:r w:rsidR="00FC21B6" w:rsidRPr="00F05B81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- </w:t>
      </w:r>
      <w:r w:rsidR="00C875F9" w:rsidRPr="00C875F9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>Dichiarazioni dei partecipanti al gruppo di ricerca</w:t>
      </w:r>
      <w:r w:rsidR="00FC21B6" w:rsidRPr="00CF7732">
        <w:rPr>
          <w:rFonts w:ascii="Gill Sans MT" w:eastAsia="Arial Unicode MS" w:hAnsi="Gill Sans MT" w:cs="Arial Unicode MS"/>
          <w:b/>
          <w:color w:val="008B39"/>
          <w:sz w:val="22"/>
          <w:szCs w:val="22"/>
        </w:rPr>
        <w:t xml:space="preserve"> </w:t>
      </w:r>
    </w:p>
    <w:p w14:paraId="0C357257" w14:textId="325C4538" w:rsidR="00FC21B6" w:rsidRPr="00BE7A26" w:rsidRDefault="00FC21B6" w:rsidP="00FC21B6">
      <w:pPr>
        <w:spacing w:after="120"/>
        <w:rPr>
          <w:rFonts w:ascii="Gill Sans MT" w:hAnsi="Gill Sans MT"/>
          <w:color w:val="008B39"/>
          <w:sz w:val="20"/>
          <w:szCs w:val="20"/>
        </w:rPr>
      </w:pPr>
      <w:r w:rsidRPr="00BE7A26">
        <w:rPr>
          <w:rFonts w:ascii="Gill Sans MT" w:eastAsia="Arial Unicode MS" w:hAnsi="Gill Sans MT" w:cs="Arial Unicode MS"/>
          <w:color w:val="008B39"/>
          <w:sz w:val="20"/>
          <w:szCs w:val="20"/>
        </w:rPr>
        <w:t>(</w:t>
      </w:r>
      <w:r w:rsidR="00192A5C">
        <w:rPr>
          <w:rFonts w:ascii="Gill Sans MT" w:eastAsia="Arial Unicode MS" w:hAnsi="Gill Sans MT" w:cs="Arial Unicode MS"/>
          <w:color w:val="008B39"/>
          <w:sz w:val="20"/>
          <w:szCs w:val="20"/>
        </w:rPr>
        <w:t>obbligatoria</w:t>
      </w:r>
      <w:r w:rsidRPr="00BE7A26">
        <w:rPr>
          <w:rFonts w:ascii="Gill Sans MT" w:eastAsia="Arial Unicode MS" w:hAnsi="Gill Sans MT" w:cs="Arial Unicode MS"/>
          <w:color w:val="008B39"/>
          <w:sz w:val="20"/>
          <w:szCs w:val="20"/>
        </w:rPr>
        <w:t>)</w:t>
      </w:r>
    </w:p>
    <w:p w14:paraId="44D9827F" w14:textId="77777777" w:rsidR="00C875F9" w:rsidRDefault="00FC21B6" w:rsidP="00C875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875F9">
        <w:rPr>
          <w:rFonts w:ascii="Gill Sans MT" w:hAnsi="Gill Sans MT" w:cs="Arial"/>
          <w:b/>
          <w:color w:val="002060"/>
          <w:sz w:val="22"/>
          <w:szCs w:val="22"/>
        </w:rPr>
        <w:t xml:space="preserve">Avviso Pubblico </w:t>
      </w:r>
    </w:p>
    <w:p w14:paraId="5F80F7D3" w14:textId="7D04437F" w:rsidR="00FC21B6" w:rsidRPr="00C875F9" w:rsidRDefault="00C875F9" w:rsidP="00FC2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 w:cs="Arial"/>
          <w:b/>
          <w:color w:val="002060"/>
          <w:sz w:val="22"/>
          <w:szCs w:val="22"/>
        </w:rPr>
      </w:pPr>
      <w:r w:rsidRPr="00C875F9">
        <w:rPr>
          <w:rFonts w:ascii="Gill Sans MT" w:hAnsi="Gill Sans MT"/>
          <w:b/>
          <w:color w:val="002060"/>
          <w:sz w:val="22"/>
          <w:szCs w:val="22"/>
        </w:rPr>
        <w:t>PROGETTI DI GRUPPI DI RICERCA 2020</w:t>
      </w:r>
    </w:p>
    <w:p w14:paraId="71B03E94" w14:textId="15AD6285" w:rsidR="00FC21B6" w:rsidRDefault="00C875F9" w:rsidP="00FC21B6">
      <w:pPr>
        <w:pStyle w:val="Nessunaspaziatura"/>
        <w:spacing w:before="120" w:after="120"/>
        <w:jc w:val="center"/>
        <w:rPr>
          <w:rFonts w:ascii="Arial" w:eastAsia="Arial Unicode MS" w:hAnsi="Arial" w:cs="Arial"/>
          <w:b/>
          <w:color w:val="002060"/>
          <w:sz w:val="20"/>
          <w:szCs w:val="20"/>
        </w:rPr>
      </w:pPr>
      <w:r>
        <w:rPr>
          <w:rFonts w:ascii="Gill Sans MT" w:hAnsi="Gill Sans MT" w:cs="Arial"/>
          <w:b/>
          <w:color w:val="002060"/>
          <w:sz w:val="22"/>
          <w:szCs w:val="22"/>
        </w:rPr>
        <w:t>D</w:t>
      </w:r>
      <w:r w:rsidRPr="00CF7732">
        <w:rPr>
          <w:rFonts w:ascii="Gill Sans MT" w:hAnsi="Gill Sans MT" w:cs="Arial"/>
          <w:b/>
          <w:color w:val="002060"/>
          <w:sz w:val="22"/>
          <w:szCs w:val="22"/>
        </w:rPr>
        <w:t>ichiarazion</w:t>
      </w:r>
      <w:r>
        <w:rPr>
          <w:rFonts w:ascii="Gill Sans MT" w:hAnsi="Gill Sans MT" w:cs="Arial"/>
          <w:b/>
          <w:color w:val="002060"/>
          <w:sz w:val="22"/>
          <w:szCs w:val="22"/>
        </w:rPr>
        <w:t>i dei partecipanti al gruppo di ricerca</w:t>
      </w:r>
      <w:r w:rsidRPr="003A64D2">
        <w:rPr>
          <w:rFonts w:ascii="Arial" w:eastAsia="Arial Unicode MS" w:hAnsi="Arial" w:cs="Arial"/>
          <w:b/>
          <w:color w:val="002060"/>
          <w:sz w:val="20"/>
          <w:szCs w:val="20"/>
        </w:rPr>
        <w:t xml:space="preserve"> </w:t>
      </w:r>
    </w:p>
    <w:p w14:paraId="37A9417D" w14:textId="77777777" w:rsidR="00C875F9" w:rsidRPr="00FD5FA8" w:rsidRDefault="00C875F9" w:rsidP="00FC21B6">
      <w:pPr>
        <w:pStyle w:val="Nessunaspaziatura"/>
        <w:spacing w:before="120" w:after="12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15DA74F" w14:textId="77777777" w:rsidR="00FC21B6" w:rsidRPr="00FD5FA8" w:rsidRDefault="00FC21B6" w:rsidP="00FC21B6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14:paraId="50E838C5" w14:textId="77777777" w:rsidR="00FC21B6" w:rsidRPr="00FD5FA8" w:rsidRDefault="00FC21B6" w:rsidP="00C664C4">
      <w:pPr>
        <w:tabs>
          <w:tab w:val="num" w:pos="6237"/>
        </w:tabs>
        <w:spacing w:after="240"/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FD5FA8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14:paraId="62A77749" w14:textId="75227F19" w:rsidR="00FC21B6" w:rsidRPr="009B2720" w:rsidRDefault="00FC21B6" w:rsidP="00FC21B6">
      <w:pPr>
        <w:pStyle w:val="Nessunaspaziatura"/>
        <w:spacing w:before="120" w:after="360"/>
        <w:ind w:left="851" w:hanging="851"/>
        <w:jc w:val="both"/>
        <w:rPr>
          <w:rFonts w:ascii="Arial" w:eastAsia="Times New Roman" w:hAnsi="Arial" w:cs="Arial"/>
          <w:i/>
          <w:color w:val="00206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Oggetto: </w:t>
      </w:r>
      <w:r w:rsidR="00C875F9" w:rsidRPr="00C875F9">
        <w:rPr>
          <w:rFonts w:ascii="Arial" w:hAnsi="Arial" w:cs="Arial"/>
          <w:sz w:val="20"/>
          <w:szCs w:val="20"/>
        </w:rPr>
        <w:t>Dichiarazioni dei partecipanti al gruppo di ricerca</w:t>
      </w:r>
      <w:r w:rsidR="00C875F9" w:rsidRPr="00C875F9">
        <w:rPr>
          <w:rFonts w:ascii="Arial" w:hAnsi="Arial" w:cs="Arial"/>
          <w:b/>
          <w:sz w:val="20"/>
          <w:szCs w:val="20"/>
        </w:rPr>
        <w:t xml:space="preserve"> </w:t>
      </w:r>
      <w:r w:rsidRPr="009B2720">
        <w:rPr>
          <w:rFonts w:ascii="Arial" w:eastAsia="Times New Roman" w:hAnsi="Arial" w:cs="Arial"/>
          <w:sz w:val="20"/>
          <w:szCs w:val="20"/>
        </w:rPr>
        <w:t xml:space="preserve">a corredo della </w:t>
      </w:r>
      <w:r w:rsidRPr="00C664C4">
        <w:rPr>
          <w:rFonts w:ascii="Arial" w:eastAsia="Times New Roman" w:hAnsi="Arial" w:cs="Arial"/>
          <w:b/>
          <w:sz w:val="20"/>
          <w:szCs w:val="20"/>
        </w:rPr>
        <w:t>Domanda</w:t>
      </w:r>
      <w:r w:rsidRPr="009B2720">
        <w:rPr>
          <w:rFonts w:ascii="Arial" w:eastAsia="Times New Roman" w:hAnsi="Arial" w:cs="Arial"/>
          <w:sz w:val="20"/>
          <w:szCs w:val="20"/>
        </w:rPr>
        <w:t xml:space="preserve"> relativa al </w:t>
      </w:r>
      <w:r w:rsidRPr="00C664C4">
        <w:rPr>
          <w:rFonts w:ascii="Arial" w:eastAsia="Times New Roman" w:hAnsi="Arial" w:cs="Arial"/>
          <w:b/>
          <w:sz w:val="20"/>
          <w:szCs w:val="20"/>
        </w:rPr>
        <w:t>Progetto</w:t>
      </w:r>
      <w:r w:rsidR="00C664C4" w:rsidRPr="00C664C4">
        <w:rPr>
          <w:rFonts w:ascii="Arial" w:eastAsia="Times New Roman" w:hAnsi="Arial" w:cs="Arial"/>
          <w:b/>
          <w:sz w:val="20"/>
          <w:szCs w:val="20"/>
        </w:rPr>
        <w:t xml:space="preserve"> RSI</w:t>
      </w:r>
      <w:r w:rsidRPr="009B272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9B2720">
        <w:rPr>
          <w:rFonts w:ascii="Arial" w:eastAsia="Times New Roman" w:hAnsi="Arial" w:cs="Arial"/>
          <w:i/>
          <w:color w:val="002060"/>
          <w:sz w:val="20"/>
          <w:szCs w:val="20"/>
        </w:rPr>
        <w:t>(</w:t>
      </w:r>
      <w:r w:rsidRPr="00C664C4">
        <w:rPr>
          <w:rFonts w:ascii="Arial" w:eastAsia="Times New Roman" w:hAnsi="Arial" w:cs="Arial"/>
          <w:i/>
          <w:color w:val="002060"/>
          <w:sz w:val="20"/>
          <w:szCs w:val="20"/>
          <w:u w:val="single"/>
        </w:rPr>
        <w:t>denominazione Progetto</w:t>
      </w:r>
      <w:r w:rsidRPr="009B2720">
        <w:rPr>
          <w:rFonts w:ascii="Arial" w:eastAsia="Times New Roman" w:hAnsi="Arial" w:cs="Arial"/>
          <w:i/>
          <w:color w:val="002060"/>
          <w:sz w:val="20"/>
          <w:szCs w:val="20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70"/>
        <w:gridCol w:w="698"/>
        <w:gridCol w:w="224"/>
        <w:gridCol w:w="2443"/>
        <w:gridCol w:w="1668"/>
        <w:gridCol w:w="669"/>
        <w:gridCol w:w="417"/>
        <w:gridCol w:w="2065"/>
      </w:tblGrid>
      <w:tr w:rsidR="00FC21B6" w:rsidRPr="00FD5FA8" w14:paraId="46BB6213" w14:textId="77777777" w:rsidTr="00FC21B6">
        <w:tc>
          <w:tcPr>
            <w:tcW w:w="2152" w:type="dxa"/>
            <w:gridSpan w:val="4"/>
            <w:hideMark/>
          </w:tcPr>
          <w:p w14:paraId="6019E6D4" w14:textId="77777777" w:rsidR="00FC21B6" w:rsidRPr="00FD5FA8" w:rsidRDefault="00FC21B6" w:rsidP="00FC21B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B92B34" w14:textId="77777777" w:rsidR="00FC21B6" w:rsidRPr="00FD5FA8" w:rsidRDefault="00FC21B6" w:rsidP="00FC21B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FC21B6" w:rsidRPr="00FD5FA8" w14:paraId="6C58D63B" w14:textId="77777777" w:rsidTr="00FC21B6">
        <w:tc>
          <w:tcPr>
            <w:tcW w:w="1297" w:type="dxa"/>
            <w:hideMark/>
          </w:tcPr>
          <w:p w14:paraId="1DAE5A3B" w14:textId="77777777" w:rsidR="00FC21B6" w:rsidRPr="00FD5FA8" w:rsidRDefault="00FC21B6" w:rsidP="00FC21B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4C84F6B" w14:textId="77777777" w:rsidR="00FC21B6" w:rsidRPr="00FD5FA8" w:rsidRDefault="00FC21B6" w:rsidP="00FC21B6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9B885F" w14:textId="77777777" w:rsidR="00FC21B6" w:rsidRPr="00FD5FA8" w:rsidRDefault="00FC21B6" w:rsidP="00FC21B6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CB8FD0" w14:textId="77777777" w:rsidR="00FC21B6" w:rsidRPr="00FD5FA8" w:rsidRDefault="00FC21B6" w:rsidP="00FC21B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FC21B6" w:rsidRPr="00FD5FA8" w14:paraId="26F670E5" w14:textId="77777777" w:rsidTr="00C875F9">
        <w:tc>
          <w:tcPr>
            <w:tcW w:w="1454" w:type="dxa"/>
            <w:gridSpan w:val="3"/>
            <w:hideMark/>
          </w:tcPr>
          <w:p w14:paraId="271F9410" w14:textId="77777777" w:rsidR="00FC21B6" w:rsidRPr="00FD5FA8" w:rsidRDefault="00FC21B6" w:rsidP="00FC21B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8002C2" w14:textId="77777777" w:rsidR="00FC21B6" w:rsidRPr="00FD5FA8" w:rsidRDefault="00FC21B6" w:rsidP="00FC21B6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FC21B6" w:rsidRPr="00FD5FA8" w14:paraId="7DDE9EB8" w14:textId="77777777" w:rsidTr="00C875F9">
        <w:tc>
          <w:tcPr>
            <w:tcW w:w="2376" w:type="dxa"/>
            <w:gridSpan w:val="5"/>
          </w:tcPr>
          <w:p w14:paraId="5755BF4F" w14:textId="77777777" w:rsidR="00FC21B6" w:rsidRPr="00FD5FA8" w:rsidRDefault="00FC21B6" w:rsidP="00FC21B6">
            <w:pPr>
              <w:spacing w:before="60" w:after="60" w:line="25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Documento di identità: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990EEF" w14:textId="77777777" w:rsidR="00FC21B6" w:rsidRPr="00FD5FA8" w:rsidRDefault="00FC21B6" w:rsidP="00FC21B6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(tipologia e numero)</w:t>
            </w:r>
          </w:p>
        </w:tc>
      </w:tr>
      <w:tr w:rsidR="00FC21B6" w:rsidRPr="00FD5FA8" w14:paraId="7DF515F8" w14:textId="77777777" w:rsidTr="00C875F9">
        <w:tc>
          <w:tcPr>
            <w:tcW w:w="1384" w:type="dxa"/>
            <w:gridSpan w:val="2"/>
          </w:tcPr>
          <w:p w14:paraId="607BE603" w14:textId="77777777" w:rsidR="00FC21B6" w:rsidRPr="00FD5FA8" w:rsidRDefault="00FC21B6" w:rsidP="00FC21B6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data rilascio:</w:t>
            </w:r>
          </w:p>
        </w:tc>
        <w:tc>
          <w:tcPr>
            <w:tcW w:w="3435" w:type="dxa"/>
            <w:gridSpan w:val="4"/>
            <w:tcBorders>
              <w:bottom w:val="single" w:sz="4" w:space="0" w:color="auto"/>
            </w:tcBorders>
          </w:tcPr>
          <w:p w14:paraId="0C33F3F5" w14:textId="77777777" w:rsidR="00FC21B6" w:rsidRPr="00FD5FA8" w:rsidRDefault="00FC21B6" w:rsidP="00FC21B6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4022C2F0" w14:textId="77777777" w:rsidR="00FC21B6" w:rsidRPr="00FD5FA8" w:rsidRDefault="00FC21B6" w:rsidP="00FC21B6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data scadenza: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9D4F3A" w14:textId="77777777" w:rsidR="00FC21B6" w:rsidRPr="00FD5FA8" w:rsidRDefault="00FC21B6" w:rsidP="00FC21B6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3E58CA3F" w14:textId="0453DFFD" w:rsidR="00FC21B6" w:rsidRDefault="00FC21B6" w:rsidP="008F07A5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before="120" w:after="60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BE7A26">
        <w:rPr>
          <w:rFonts w:ascii="Arial" w:hAnsi="Arial" w:cs="Arial"/>
          <w:sz w:val="20"/>
          <w:szCs w:val="20"/>
        </w:rPr>
        <w:t xml:space="preserve">in riferimento alla </w:t>
      </w:r>
      <w:r w:rsidRPr="00EA7D00">
        <w:rPr>
          <w:rFonts w:ascii="Arial" w:hAnsi="Arial" w:cs="Arial"/>
          <w:b/>
          <w:sz w:val="20"/>
          <w:szCs w:val="20"/>
        </w:rPr>
        <w:t>Domanda</w:t>
      </w:r>
      <w:r w:rsidRPr="00BE7A26">
        <w:rPr>
          <w:rFonts w:ascii="Arial" w:hAnsi="Arial" w:cs="Arial"/>
          <w:sz w:val="20"/>
          <w:szCs w:val="20"/>
        </w:rPr>
        <w:t xml:space="preserve"> di contributo a valere sull’</w:t>
      </w:r>
      <w:r w:rsidRPr="00EA7D00">
        <w:rPr>
          <w:rFonts w:ascii="Arial" w:hAnsi="Arial" w:cs="Arial"/>
          <w:b/>
          <w:sz w:val="20"/>
          <w:szCs w:val="20"/>
        </w:rPr>
        <w:t>Avviso</w:t>
      </w:r>
      <w:r w:rsidRPr="00BE7A26">
        <w:rPr>
          <w:rFonts w:ascii="Arial" w:hAnsi="Arial" w:cs="Arial"/>
          <w:sz w:val="20"/>
          <w:szCs w:val="20"/>
        </w:rPr>
        <w:t xml:space="preserve"> </w:t>
      </w:r>
      <w:r w:rsidR="00A24475">
        <w:rPr>
          <w:rFonts w:ascii="Arial" w:hAnsi="Arial" w:cs="Arial"/>
          <w:sz w:val="20"/>
          <w:szCs w:val="20"/>
        </w:rPr>
        <w:t xml:space="preserve">di cui questa </w:t>
      </w:r>
      <w:r w:rsidR="00A24475" w:rsidRPr="00A24475">
        <w:rPr>
          <w:rFonts w:ascii="Arial" w:hAnsi="Arial" w:cs="Arial"/>
          <w:b/>
          <w:sz w:val="20"/>
          <w:szCs w:val="20"/>
        </w:rPr>
        <w:t>D</w:t>
      </w:r>
      <w:r w:rsidRPr="00A24475">
        <w:rPr>
          <w:rFonts w:ascii="Arial" w:hAnsi="Arial" w:cs="Arial"/>
          <w:b/>
          <w:sz w:val="20"/>
          <w:szCs w:val="20"/>
        </w:rPr>
        <w:t xml:space="preserve">ichiarazione </w:t>
      </w:r>
      <w:r w:rsidRPr="00FD5FA8">
        <w:rPr>
          <w:rFonts w:ascii="Arial" w:hAnsi="Arial" w:cs="Arial"/>
          <w:sz w:val="20"/>
          <w:szCs w:val="20"/>
        </w:rPr>
        <w:t>costituisce allegato</w:t>
      </w:r>
      <w:r>
        <w:rPr>
          <w:rFonts w:ascii="Arial" w:hAnsi="Arial" w:cs="Arial"/>
          <w:sz w:val="20"/>
          <w:szCs w:val="20"/>
        </w:rPr>
        <w:t>;</w:t>
      </w:r>
    </w:p>
    <w:p w14:paraId="6F53B62A" w14:textId="77777777" w:rsidR="00FC21B6" w:rsidRPr="00BE7A26" w:rsidRDefault="00FC21B6" w:rsidP="008F07A5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after="240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consapevole</w:t>
      </w:r>
      <w:proofErr w:type="gramEnd"/>
      <w:r>
        <w:rPr>
          <w:rFonts w:ascii="Arial" w:hAnsi="Arial" w:cs="Arial"/>
          <w:sz w:val="20"/>
          <w:szCs w:val="20"/>
        </w:rPr>
        <w:t xml:space="preserve"> che l’</w:t>
      </w:r>
      <w:r w:rsidRPr="00744BDB">
        <w:rPr>
          <w:rFonts w:ascii="Arial" w:hAnsi="Arial" w:cs="Arial"/>
          <w:sz w:val="20"/>
          <w:szCs w:val="20"/>
        </w:rPr>
        <w:t>articolo 264 comma 2, lett. a) del D.L. 19 maggio 2020, n. 34</w:t>
      </w:r>
      <w:r>
        <w:rPr>
          <w:rFonts w:ascii="Arial" w:hAnsi="Arial" w:cs="Arial"/>
          <w:sz w:val="20"/>
          <w:szCs w:val="20"/>
        </w:rPr>
        <w:t xml:space="preserve"> ha modificato, tra l’altro, l’articolo</w:t>
      </w:r>
      <w:r w:rsidRPr="00744BDB">
        <w:rPr>
          <w:rFonts w:ascii="Arial" w:hAnsi="Arial" w:cs="Arial"/>
          <w:sz w:val="20"/>
          <w:szCs w:val="20"/>
        </w:rPr>
        <w:t xml:space="preserve"> 76</w:t>
      </w:r>
      <w:r>
        <w:rPr>
          <w:rFonts w:ascii="Arial" w:hAnsi="Arial" w:cs="Arial"/>
          <w:sz w:val="20"/>
          <w:szCs w:val="20"/>
        </w:rPr>
        <w:t xml:space="preserve"> </w:t>
      </w:r>
      <w:r w:rsidRPr="00744BDB">
        <w:rPr>
          <w:rFonts w:ascii="Arial" w:hAnsi="Arial" w:cs="Arial"/>
          <w:sz w:val="20"/>
          <w:szCs w:val="20"/>
        </w:rPr>
        <w:t xml:space="preserve"> del D.P.R. n. 445/2000, prevedendo in particolare che </w:t>
      </w:r>
      <w:r w:rsidRPr="00744BDB">
        <w:rPr>
          <w:rFonts w:ascii="Arial" w:hAnsi="Arial" w:cs="Arial"/>
          <w:i/>
          <w:sz w:val="20"/>
          <w:szCs w:val="20"/>
        </w:rPr>
        <w:t xml:space="preserve"> “la sanzione ordinariamente prevista dal codice penale è aumentata da un terzo alla metà”;</w:t>
      </w:r>
    </w:p>
    <w:p w14:paraId="79805CF2" w14:textId="77777777" w:rsidR="00FC21B6" w:rsidRPr="00FD5FA8" w:rsidRDefault="00FC21B6" w:rsidP="00FC21B6">
      <w:pPr>
        <w:pStyle w:val="Paragrafoelenco"/>
        <w:widowControl w:val="0"/>
        <w:autoSpaceDE w:val="0"/>
        <w:autoSpaceDN w:val="0"/>
        <w:adjustRightInd w:val="0"/>
        <w:spacing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FD5FA8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4C7A9B23" w14:textId="77777777" w:rsidR="00FC21B6" w:rsidRPr="0040701A" w:rsidRDefault="00FC21B6" w:rsidP="00FC21B6">
      <w:pPr>
        <w:spacing w:line="259" w:lineRule="auto"/>
        <w:jc w:val="center"/>
        <w:rPr>
          <w:rFonts w:ascii="Arial" w:hAnsi="Arial" w:cs="Arial"/>
          <w:sz w:val="18"/>
          <w:szCs w:val="18"/>
        </w:rPr>
      </w:pPr>
      <w:r w:rsidRPr="0040701A">
        <w:rPr>
          <w:rFonts w:ascii="Arial" w:hAnsi="Arial" w:cs="Arial"/>
          <w:sz w:val="18"/>
          <w:szCs w:val="18"/>
        </w:rPr>
        <w:t>ai sensi degli artt. 46 e 47 del D.P.R. 445 del 28/12/2000,</w:t>
      </w:r>
    </w:p>
    <w:p w14:paraId="169E64DC" w14:textId="77777777" w:rsidR="00FC21B6" w:rsidRPr="0040701A" w:rsidRDefault="00FC21B6" w:rsidP="00FC21B6">
      <w:pPr>
        <w:spacing w:after="120" w:line="259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40701A">
        <w:rPr>
          <w:rFonts w:ascii="Arial" w:hAnsi="Arial" w:cs="Arial"/>
          <w:b/>
          <w:color w:val="002060"/>
          <w:sz w:val="18"/>
          <w:szCs w:val="18"/>
        </w:rPr>
        <w:t>consapevole delle sanzioni penali</w:t>
      </w:r>
      <w:r w:rsidRPr="0040701A">
        <w:rPr>
          <w:rFonts w:ascii="Arial" w:hAnsi="Arial" w:cs="Arial"/>
          <w:sz w:val="18"/>
          <w:szCs w:val="18"/>
        </w:rPr>
        <w:t>, nel caso di dichiarazioni non veritiere e falsità negli atti, richiamate dall’art. 76</w:t>
      </w:r>
      <w:r w:rsidRPr="007157A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 D.P.R. 445 del 28/12/2000.</w:t>
      </w:r>
    </w:p>
    <w:p w14:paraId="559008EA" w14:textId="355FCD3D" w:rsidR="00FC21B6" w:rsidRDefault="00FC21B6" w:rsidP="00FC21B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C875F9">
        <w:rPr>
          <w:rFonts w:ascii="Arial" w:hAnsi="Arial" w:cs="Arial"/>
          <w:sz w:val="20"/>
          <w:szCs w:val="20"/>
        </w:rPr>
        <w:t xml:space="preserve">qualità di coordinatore tecnico scientifico </w:t>
      </w:r>
      <w:r w:rsidR="00A24475">
        <w:rPr>
          <w:rFonts w:ascii="Arial" w:hAnsi="Arial" w:cs="Arial"/>
          <w:sz w:val="20"/>
          <w:szCs w:val="20"/>
        </w:rPr>
        <w:t xml:space="preserve">del </w:t>
      </w:r>
      <w:r w:rsidR="00A24475" w:rsidRPr="005F42FD">
        <w:rPr>
          <w:rFonts w:ascii="Arial" w:hAnsi="Arial" w:cs="Arial"/>
          <w:b/>
          <w:sz w:val="20"/>
          <w:szCs w:val="20"/>
        </w:rPr>
        <w:t>Progetto RSI</w:t>
      </w:r>
      <w:r w:rsidR="00A24475">
        <w:rPr>
          <w:rFonts w:ascii="Arial" w:hAnsi="Arial" w:cs="Arial"/>
          <w:sz w:val="20"/>
          <w:szCs w:val="20"/>
        </w:rPr>
        <w:t xml:space="preserve"> oggetto della </w:t>
      </w:r>
      <w:r w:rsidR="00A24475" w:rsidRPr="005F42FD">
        <w:rPr>
          <w:rFonts w:ascii="Arial" w:hAnsi="Arial" w:cs="Arial"/>
          <w:b/>
          <w:sz w:val="20"/>
          <w:szCs w:val="20"/>
        </w:rPr>
        <w:t>Domanda</w:t>
      </w:r>
      <w:r>
        <w:rPr>
          <w:rFonts w:ascii="Arial" w:hAnsi="Arial" w:cs="Arial"/>
          <w:sz w:val="20"/>
          <w:szCs w:val="20"/>
        </w:rPr>
        <w:t>;</w:t>
      </w:r>
    </w:p>
    <w:p w14:paraId="0B0CAC6D" w14:textId="18E749DA" w:rsidR="00A24475" w:rsidRPr="00A24475" w:rsidRDefault="00A24475" w:rsidP="008F07A5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A24475">
        <w:rPr>
          <w:rFonts w:ascii="Arial" w:hAnsi="Arial" w:cs="Arial"/>
          <w:sz w:val="20"/>
          <w:szCs w:val="20"/>
        </w:rPr>
        <w:t>di</w:t>
      </w:r>
      <w:proofErr w:type="gramEnd"/>
      <w:r w:rsidRPr="00A24475">
        <w:rPr>
          <w:rFonts w:ascii="Arial" w:hAnsi="Arial" w:cs="Arial"/>
          <w:sz w:val="20"/>
          <w:szCs w:val="20"/>
        </w:rPr>
        <w:t xml:space="preserve"> essere un </w:t>
      </w:r>
      <w:r w:rsidRPr="005B52EC">
        <w:rPr>
          <w:rFonts w:ascii="Arial" w:hAnsi="Arial" w:cs="Arial"/>
          <w:b/>
          <w:sz w:val="20"/>
          <w:szCs w:val="20"/>
        </w:rPr>
        <w:t>Dipendente</w:t>
      </w:r>
      <w:r w:rsidRPr="00A24475">
        <w:rPr>
          <w:rFonts w:ascii="Arial" w:hAnsi="Arial" w:cs="Arial"/>
          <w:sz w:val="20"/>
          <w:szCs w:val="20"/>
        </w:rPr>
        <w:t xml:space="preserve"> a tempo </w:t>
      </w:r>
      <w:r w:rsidRPr="00C66FCE">
        <w:rPr>
          <w:rFonts w:ascii="Arial" w:hAnsi="Arial" w:cs="Arial"/>
          <w:sz w:val="20"/>
          <w:szCs w:val="20"/>
        </w:rPr>
        <w:t>indeterminato o determinato</w:t>
      </w:r>
      <w:r w:rsidRPr="00A24475">
        <w:rPr>
          <w:rFonts w:ascii="Arial" w:hAnsi="Arial" w:cs="Arial"/>
          <w:sz w:val="20"/>
          <w:szCs w:val="20"/>
        </w:rPr>
        <w:t xml:space="preserve"> dell’</w:t>
      </w:r>
      <w:proofErr w:type="spellStart"/>
      <w:r w:rsidRPr="005B52EC">
        <w:rPr>
          <w:rFonts w:ascii="Arial" w:hAnsi="Arial" w:cs="Arial"/>
          <w:b/>
          <w:sz w:val="20"/>
          <w:szCs w:val="20"/>
        </w:rPr>
        <w:t>OdR</w:t>
      </w:r>
      <w:proofErr w:type="spellEnd"/>
      <w:r w:rsidRPr="005B52EC">
        <w:rPr>
          <w:rFonts w:ascii="Arial" w:hAnsi="Arial" w:cs="Arial"/>
          <w:b/>
          <w:sz w:val="20"/>
          <w:szCs w:val="20"/>
        </w:rPr>
        <w:t xml:space="preserve"> </w:t>
      </w:r>
      <w:r w:rsidR="005B52EC" w:rsidRPr="005B52EC">
        <w:rPr>
          <w:rFonts w:ascii="Arial" w:hAnsi="Arial" w:cs="Arial"/>
          <w:b/>
          <w:sz w:val="20"/>
          <w:szCs w:val="20"/>
        </w:rPr>
        <w:t>Richiedente</w:t>
      </w:r>
      <w:r w:rsidRPr="005B52EC">
        <w:rPr>
          <w:rFonts w:ascii="Arial" w:hAnsi="Arial" w:cs="Arial"/>
          <w:b/>
          <w:sz w:val="20"/>
          <w:szCs w:val="20"/>
        </w:rPr>
        <w:t xml:space="preserve"> </w:t>
      </w:r>
      <w:r w:rsidRPr="00A24475">
        <w:rPr>
          <w:rFonts w:ascii="Arial" w:hAnsi="Arial" w:cs="Arial"/>
          <w:sz w:val="20"/>
          <w:szCs w:val="20"/>
        </w:rPr>
        <w:t xml:space="preserve">o, in caso di </w:t>
      </w:r>
      <w:r w:rsidRPr="005B52EC">
        <w:rPr>
          <w:rFonts w:ascii="Arial" w:hAnsi="Arial" w:cs="Arial"/>
          <w:b/>
          <w:sz w:val="20"/>
          <w:szCs w:val="20"/>
        </w:rPr>
        <w:t xml:space="preserve">Progetti </w:t>
      </w:r>
      <w:r w:rsidR="005B52EC" w:rsidRPr="005B52EC">
        <w:rPr>
          <w:rFonts w:ascii="Arial" w:hAnsi="Arial" w:cs="Arial"/>
          <w:b/>
          <w:sz w:val="20"/>
          <w:szCs w:val="20"/>
        </w:rPr>
        <w:t>RSI</w:t>
      </w:r>
      <w:r w:rsidR="005B52EC">
        <w:rPr>
          <w:rFonts w:ascii="Arial" w:hAnsi="Arial" w:cs="Arial"/>
          <w:sz w:val="20"/>
          <w:szCs w:val="20"/>
        </w:rPr>
        <w:t xml:space="preserve"> </w:t>
      </w:r>
      <w:r w:rsidRPr="00A24475">
        <w:rPr>
          <w:rFonts w:ascii="Arial" w:hAnsi="Arial" w:cs="Arial"/>
          <w:sz w:val="20"/>
          <w:szCs w:val="20"/>
        </w:rPr>
        <w:t>realizzati in aggregazione, dell’</w:t>
      </w:r>
      <w:proofErr w:type="spellStart"/>
      <w:r w:rsidRPr="005B52EC">
        <w:rPr>
          <w:rFonts w:ascii="Arial" w:hAnsi="Arial" w:cs="Arial"/>
          <w:b/>
          <w:sz w:val="20"/>
          <w:szCs w:val="20"/>
        </w:rPr>
        <w:t>OdR</w:t>
      </w:r>
      <w:proofErr w:type="spellEnd"/>
      <w:r w:rsidRPr="005B52EC">
        <w:rPr>
          <w:rFonts w:ascii="Arial" w:hAnsi="Arial" w:cs="Arial"/>
          <w:b/>
          <w:sz w:val="20"/>
          <w:szCs w:val="20"/>
        </w:rPr>
        <w:t xml:space="preserve"> Mandatario </w:t>
      </w:r>
      <w:r w:rsidRPr="00A24475">
        <w:rPr>
          <w:rFonts w:ascii="Arial" w:hAnsi="Arial" w:cs="Arial"/>
          <w:i/>
          <w:color w:val="002060"/>
          <w:sz w:val="20"/>
          <w:szCs w:val="20"/>
        </w:rPr>
        <w:t>(</w:t>
      </w:r>
      <w:r w:rsidRPr="005B52EC">
        <w:rPr>
          <w:rFonts w:ascii="Arial" w:hAnsi="Arial" w:cs="Arial"/>
          <w:i/>
          <w:color w:val="002060"/>
          <w:sz w:val="20"/>
          <w:szCs w:val="20"/>
          <w:u w:val="single"/>
        </w:rPr>
        <w:t xml:space="preserve">denominazione </w:t>
      </w:r>
      <w:proofErr w:type="spellStart"/>
      <w:r w:rsidRPr="005B52EC">
        <w:rPr>
          <w:rFonts w:ascii="Arial" w:hAnsi="Arial" w:cs="Arial"/>
          <w:i/>
          <w:color w:val="002060"/>
          <w:sz w:val="20"/>
          <w:szCs w:val="20"/>
          <w:u w:val="single"/>
        </w:rPr>
        <w:t>OdR</w:t>
      </w:r>
      <w:proofErr w:type="spellEnd"/>
      <w:r w:rsidRPr="005B52EC">
        <w:rPr>
          <w:rFonts w:ascii="Arial" w:hAnsi="Arial" w:cs="Arial"/>
          <w:i/>
          <w:color w:val="002060"/>
          <w:sz w:val="20"/>
          <w:szCs w:val="20"/>
          <w:u w:val="single"/>
        </w:rPr>
        <w:t xml:space="preserve"> e Centro di Spesa</w:t>
      </w:r>
      <w:r w:rsidRPr="00A24475">
        <w:rPr>
          <w:rFonts w:ascii="Arial" w:hAnsi="Arial" w:cs="Arial"/>
          <w:i/>
          <w:color w:val="002060"/>
          <w:sz w:val="20"/>
          <w:szCs w:val="20"/>
        </w:rPr>
        <w:t>)</w:t>
      </w:r>
      <w:r w:rsidRPr="00A24475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2745C36D" w14:textId="019E4F8D" w:rsidR="008F07A5" w:rsidRPr="00A24475" w:rsidRDefault="008F07A5" w:rsidP="008F07A5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24475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non avere aderito quale coordinatore tecnico scientifico o partecipante ad un altro </w:t>
      </w:r>
      <w:r w:rsidRPr="008F07A5">
        <w:rPr>
          <w:rFonts w:ascii="Arial" w:hAnsi="Arial" w:cs="Arial"/>
          <w:b/>
          <w:sz w:val="20"/>
          <w:szCs w:val="20"/>
        </w:rPr>
        <w:t>Progetto RSI</w:t>
      </w:r>
      <w:r>
        <w:rPr>
          <w:rFonts w:ascii="Arial" w:hAnsi="Arial" w:cs="Arial"/>
          <w:sz w:val="20"/>
          <w:szCs w:val="20"/>
        </w:rPr>
        <w:t xml:space="preserve"> presentato sullo stesso </w:t>
      </w:r>
      <w:r w:rsidRPr="008F07A5">
        <w:rPr>
          <w:rFonts w:ascii="Arial" w:hAnsi="Arial" w:cs="Arial"/>
          <w:b/>
          <w:sz w:val="20"/>
          <w:szCs w:val="20"/>
        </w:rPr>
        <w:t>Avviso</w:t>
      </w:r>
      <w:r>
        <w:rPr>
          <w:rFonts w:ascii="Arial" w:hAnsi="Arial" w:cs="Arial"/>
          <w:sz w:val="20"/>
          <w:szCs w:val="20"/>
        </w:rPr>
        <w:t xml:space="preserve"> “Progetti di Gruppi di Ricerca -2020”;</w:t>
      </w:r>
      <w:r w:rsidRPr="00A24475">
        <w:rPr>
          <w:rFonts w:ascii="Arial" w:hAnsi="Arial" w:cs="Arial"/>
          <w:sz w:val="20"/>
          <w:szCs w:val="20"/>
        </w:rPr>
        <w:t xml:space="preserve"> </w:t>
      </w:r>
    </w:p>
    <w:p w14:paraId="28D773DA" w14:textId="77777777" w:rsidR="00A24475" w:rsidRPr="00A24475" w:rsidRDefault="00A24475" w:rsidP="008F07A5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24475">
        <w:rPr>
          <w:rFonts w:ascii="Arial" w:hAnsi="Arial" w:cs="Arial"/>
          <w:sz w:val="20"/>
          <w:szCs w:val="20"/>
        </w:rPr>
        <w:t xml:space="preserve">di avere almeno </w:t>
      </w:r>
      <w:r w:rsidRPr="00A24475">
        <w:rPr>
          <w:rFonts w:ascii="Arial" w:hAnsi="Arial" w:cs="Arial"/>
          <w:i/>
          <w:color w:val="002060"/>
          <w:sz w:val="20"/>
          <w:szCs w:val="20"/>
        </w:rPr>
        <w:t>(</w:t>
      </w:r>
      <w:r w:rsidRPr="005B52EC">
        <w:rPr>
          <w:rFonts w:ascii="Arial" w:hAnsi="Arial" w:cs="Arial"/>
          <w:i/>
          <w:color w:val="002060"/>
          <w:sz w:val="20"/>
          <w:szCs w:val="20"/>
          <w:u w:val="single"/>
        </w:rPr>
        <w:t>numero</w:t>
      </w:r>
      <w:r w:rsidRPr="00A24475">
        <w:rPr>
          <w:rFonts w:ascii="Arial" w:hAnsi="Arial" w:cs="Arial"/>
          <w:i/>
          <w:color w:val="002060"/>
          <w:sz w:val="20"/>
          <w:szCs w:val="20"/>
        </w:rPr>
        <w:t>)</w:t>
      </w:r>
      <w:r w:rsidRPr="00A24475">
        <w:rPr>
          <w:rFonts w:ascii="Arial" w:hAnsi="Arial" w:cs="Arial"/>
          <w:color w:val="002060"/>
          <w:sz w:val="20"/>
          <w:szCs w:val="20"/>
        </w:rPr>
        <w:t xml:space="preserve"> </w:t>
      </w:r>
      <w:r w:rsidRPr="00A24475">
        <w:rPr>
          <w:rFonts w:ascii="Arial" w:hAnsi="Arial" w:cs="Arial"/>
          <w:sz w:val="20"/>
          <w:szCs w:val="20"/>
        </w:rPr>
        <w:t xml:space="preserve">anni di esperienza di ricerca scientifica </w:t>
      </w:r>
    </w:p>
    <w:p w14:paraId="7F850F9B" w14:textId="651545AB" w:rsidR="00A24475" w:rsidRDefault="00A24475" w:rsidP="008F07A5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after="120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24475">
        <w:rPr>
          <w:rFonts w:ascii="Arial" w:hAnsi="Arial" w:cs="Arial"/>
          <w:sz w:val="20"/>
          <w:szCs w:val="20"/>
        </w:rPr>
        <w:t xml:space="preserve">di avere coordinato i seguenti </w:t>
      </w:r>
      <w:r w:rsidRPr="005B52EC">
        <w:rPr>
          <w:rFonts w:ascii="Arial" w:hAnsi="Arial" w:cs="Arial"/>
          <w:b/>
          <w:sz w:val="20"/>
          <w:szCs w:val="20"/>
        </w:rPr>
        <w:t>Progetti RSI</w:t>
      </w:r>
      <w:r w:rsidRPr="00A24475">
        <w:rPr>
          <w:rFonts w:ascii="Arial" w:hAnsi="Arial" w:cs="Arial"/>
          <w:sz w:val="20"/>
          <w:szCs w:val="20"/>
        </w:rPr>
        <w:t xml:space="preserve"> che hanno ricevuto un finanziamento tramite una procedura competitiva da parte di una organizzazione diversa dall’</w:t>
      </w:r>
      <w:proofErr w:type="spellStart"/>
      <w:r w:rsidRPr="00A24475">
        <w:rPr>
          <w:rFonts w:ascii="Arial" w:hAnsi="Arial" w:cs="Arial"/>
          <w:sz w:val="20"/>
          <w:szCs w:val="20"/>
        </w:rPr>
        <w:t>OdR</w:t>
      </w:r>
      <w:proofErr w:type="spellEnd"/>
      <w:r w:rsidRPr="00A24475">
        <w:rPr>
          <w:rFonts w:ascii="Arial" w:hAnsi="Arial" w:cs="Arial"/>
          <w:sz w:val="20"/>
          <w:szCs w:val="20"/>
        </w:rPr>
        <w:t xml:space="preserve"> di appartenenza sopra indicato</w:t>
      </w:r>
      <w:r w:rsidR="005B52EC">
        <w:rPr>
          <w:rStyle w:val="Rimandonotaapidipagina"/>
          <w:rFonts w:ascii="Arial" w:hAnsi="Arial" w:cs="Arial"/>
          <w:sz w:val="20"/>
          <w:szCs w:val="20"/>
        </w:rPr>
        <w:footnoteReference w:id="1"/>
      </w:r>
      <w:r w:rsidRPr="00A24475">
        <w:rPr>
          <w:rFonts w:ascii="Arial" w:hAnsi="Arial" w:cs="Arial"/>
          <w:sz w:val="20"/>
          <w:szCs w:val="20"/>
        </w:rPr>
        <w:t>:</w:t>
      </w:r>
    </w:p>
    <w:p w14:paraId="7C1EA3D5" w14:textId="77777777" w:rsidR="001E1219" w:rsidRDefault="001E1219" w:rsidP="001E1219">
      <w:pPr>
        <w:pStyle w:val="Paragrafoelenco"/>
        <w:widowControl w:val="0"/>
        <w:autoSpaceDE w:val="0"/>
        <w:autoSpaceDN w:val="0"/>
        <w:spacing w:after="120"/>
        <w:ind w:left="567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399"/>
        <w:gridCol w:w="1462"/>
        <w:gridCol w:w="1828"/>
        <w:gridCol w:w="1677"/>
        <w:gridCol w:w="1979"/>
      </w:tblGrid>
      <w:tr w:rsidR="00A24475" w14:paraId="203CF217" w14:textId="77777777" w:rsidTr="005B52EC">
        <w:tc>
          <w:tcPr>
            <w:tcW w:w="2399" w:type="dxa"/>
            <w:shd w:val="clear" w:color="auto" w:fill="D9D9D9" w:themeFill="background1" w:themeFillShade="D9"/>
          </w:tcPr>
          <w:p w14:paraId="6BD0CE3A" w14:textId="59198362" w:rsidR="00A24475" w:rsidRDefault="00A24475" w:rsidP="00A24475">
            <w:pPr>
              <w:pStyle w:val="Paragrafoelenco"/>
              <w:widowControl w:val="0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Denominazione Progetto RSI finanziato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44846C60" w14:textId="4539F9FB" w:rsidR="00A24475" w:rsidRDefault="00A24475" w:rsidP="00A24475">
            <w:pPr>
              <w:pStyle w:val="Paragrafoelenco"/>
              <w:widowControl w:val="0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Importo finanziamento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7EB5C527" w14:textId="25C5A575" w:rsidR="00A24475" w:rsidRDefault="00A24475" w:rsidP="00A24475">
            <w:pPr>
              <w:pStyle w:val="Paragrafoelenco"/>
              <w:widowControl w:val="0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Estremi procedura competitiva</w:t>
            </w:r>
          </w:p>
        </w:tc>
        <w:tc>
          <w:tcPr>
            <w:tcW w:w="1677" w:type="dxa"/>
            <w:shd w:val="clear" w:color="auto" w:fill="D9D9D9" w:themeFill="background1" w:themeFillShade="D9"/>
          </w:tcPr>
          <w:p w14:paraId="6649DF48" w14:textId="7E24AD88" w:rsidR="00A24475" w:rsidRDefault="00A24475" w:rsidP="00A24475">
            <w:pPr>
              <w:pStyle w:val="Paragrafoelenco"/>
              <w:widowControl w:val="0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di concessione del finanziamento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14:paraId="273E6888" w14:textId="115E35FD" w:rsidR="00A24475" w:rsidRDefault="00A24475" w:rsidP="00A24475">
            <w:pPr>
              <w:pStyle w:val="Paragrafoelenco"/>
              <w:widowControl w:val="0"/>
              <w:autoSpaceDE w:val="0"/>
              <w:autoSpaceDN w:val="0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Organizzazione che ha concesso il finanziamento</w:t>
            </w:r>
          </w:p>
        </w:tc>
      </w:tr>
      <w:tr w:rsidR="00A24475" w14:paraId="7FF1A6A1" w14:textId="77777777" w:rsidTr="005B52EC">
        <w:tc>
          <w:tcPr>
            <w:tcW w:w="2399" w:type="dxa"/>
          </w:tcPr>
          <w:p w14:paraId="5D20172C" w14:textId="77777777" w:rsidR="00A24475" w:rsidRDefault="00A24475" w:rsidP="005B52EC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325E361" w14:textId="77777777" w:rsidR="00A24475" w:rsidRDefault="00A24475" w:rsidP="005B52EC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9039E0C" w14:textId="77777777" w:rsidR="00A24475" w:rsidRDefault="00A24475" w:rsidP="005B52EC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52D364B" w14:textId="77777777" w:rsidR="00A24475" w:rsidRDefault="00A24475" w:rsidP="005B52EC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F90C565" w14:textId="3B07CC16" w:rsidR="00A24475" w:rsidRDefault="00A24475" w:rsidP="005B52EC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475" w14:paraId="143DB11B" w14:textId="77777777" w:rsidTr="005B52EC">
        <w:tc>
          <w:tcPr>
            <w:tcW w:w="2399" w:type="dxa"/>
          </w:tcPr>
          <w:p w14:paraId="749260C0" w14:textId="77777777" w:rsidR="00A24475" w:rsidRDefault="00A24475" w:rsidP="005B52EC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E96A61B" w14:textId="77777777" w:rsidR="00A24475" w:rsidRDefault="00A24475" w:rsidP="005B52EC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0B54D9A" w14:textId="77777777" w:rsidR="00A24475" w:rsidRDefault="00A24475" w:rsidP="005B52EC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7086CAF3" w14:textId="77777777" w:rsidR="00A24475" w:rsidRDefault="00A24475" w:rsidP="005B52EC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46F1320" w14:textId="2288ADF8" w:rsidR="00A24475" w:rsidRDefault="00A24475" w:rsidP="005B52EC">
            <w:pPr>
              <w:pStyle w:val="Paragrafoelenco"/>
              <w:widowControl w:val="0"/>
              <w:autoSpaceDE w:val="0"/>
              <w:autoSpaceDN w:val="0"/>
              <w:spacing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570E5A" w14:textId="5952FB20" w:rsidR="005B52EC" w:rsidRPr="005F42FD" w:rsidRDefault="005F42FD" w:rsidP="00C664C4">
      <w:pPr>
        <w:pStyle w:val="Paragrafoelenco"/>
        <w:widowControl w:val="0"/>
        <w:autoSpaceDE w:val="0"/>
        <w:autoSpaceDN w:val="0"/>
        <w:adjustRightInd w:val="0"/>
        <w:spacing w:before="240" w:after="120"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lastRenderedPageBreak/>
        <w:t xml:space="preserve">anche a tal fine </w:t>
      </w:r>
      <w:r w:rsidR="005B52EC" w:rsidRPr="005F42FD">
        <w:rPr>
          <w:rFonts w:ascii="Arial" w:hAnsi="Arial" w:cs="Arial"/>
          <w:b/>
          <w:color w:val="002060"/>
          <w:sz w:val="20"/>
          <w:szCs w:val="20"/>
        </w:rPr>
        <w:t>ALLEGA</w:t>
      </w:r>
    </w:p>
    <w:p w14:paraId="46466E3B" w14:textId="674E1232" w:rsidR="005B52EC" w:rsidRPr="005F42FD" w:rsidRDefault="005B52EC" w:rsidP="005F42FD">
      <w:pPr>
        <w:widowControl w:val="0"/>
        <w:autoSpaceDE w:val="0"/>
        <w:autoSpaceDN w:val="0"/>
        <w:adjustRightInd w:val="0"/>
        <w:spacing w:line="257" w:lineRule="auto"/>
        <w:ind w:right="-23"/>
        <w:rPr>
          <w:rFonts w:ascii="Arial" w:hAnsi="Arial" w:cs="Arial"/>
          <w:sz w:val="20"/>
          <w:szCs w:val="20"/>
        </w:rPr>
      </w:pPr>
      <w:r w:rsidRPr="005F42FD">
        <w:rPr>
          <w:rFonts w:ascii="Arial" w:hAnsi="Arial" w:cs="Arial"/>
          <w:sz w:val="20"/>
          <w:szCs w:val="20"/>
        </w:rPr>
        <w:t xml:space="preserve">il proprio curriculum vitae debitamente sottoscritto e contenente l’autorizzazione al trattamento dei propri dati per le finalità dell’Avviso </w:t>
      </w:r>
      <w:r w:rsidR="005F42FD" w:rsidRPr="005F42FD">
        <w:rPr>
          <w:rFonts w:ascii="Arial" w:hAnsi="Arial" w:cs="Arial"/>
          <w:sz w:val="20"/>
          <w:szCs w:val="20"/>
        </w:rPr>
        <w:t>in conformità all’Informativa Privacy di cui all’Appendice 5 dell’Avviso;</w:t>
      </w:r>
    </w:p>
    <w:p w14:paraId="306296DB" w14:textId="5BDE0AF4" w:rsidR="005B52EC" w:rsidRPr="00FD5FA8" w:rsidRDefault="005B52EC" w:rsidP="00C664C4">
      <w:pPr>
        <w:pStyle w:val="Paragrafoelenco"/>
        <w:widowControl w:val="0"/>
        <w:autoSpaceDE w:val="0"/>
        <w:autoSpaceDN w:val="0"/>
        <w:adjustRightInd w:val="0"/>
        <w:spacing w:before="240" w:after="120"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5F42FD">
        <w:rPr>
          <w:rFonts w:ascii="Arial" w:hAnsi="Arial" w:cs="Arial"/>
          <w:color w:val="002060"/>
          <w:sz w:val="20"/>
          <w:szCs w:val="20"/>
        </w:rPr>
        <w:t>e si</w:t>
      </w:r>
      <w:r w:rsidRPr="005F42FD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color w:val="002060"/>
          <w:sz w:val="20"/>
          <w:szCs w:val="20"/>
        </w:rPr>
        <w:t>IMPEGNA</w:t>
      </w:r>
    </w:p>
    <w:p w14:paraId="615F65A1" w14:textId="59CF08B3" w:rsidR="008F07A5" w:rsidRPr="00A24475" w:rsidRDefault="00566053" w:rsidP="008F07A5">
      <w:pPr>
        <w:pStyle w:val="Paragrafoelenco"/>
        <w:widowControl w:val="0"/>
        <w:numPr>
          <w:ilvl w:val="0"/>
          <w:numId w:val="34"/>
        </w:numPr>
        <w:autoSpaceDE w:val="0"/>
        <w:autoSpaceDN w:val="0"/>
        <w:spacing w:after="120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F07A5" w:rsidRPr="00A24475">
        <w:rPr>
          <w:rFonts w:ascii="Arial" w:hAnsi="Arial" w:cs="Arial"/>
          <w:sz w:val="20"/>
          <w:szCs w:val="20"/>
        </w:rPr>
        <w:t xml:space="preserve"> </w:t>
      </w:r>
      <w:r w:rsidR="008F07A5">
        <w:rPr>
          <w:rFonts w:ascii="Arial" w:hAnsi="Arial" w:cs="Arial"/>
          <w:sz w:val="20"/>
          <w:szCs w:val="20"/>
        </w:rPr>
        <w:t xml:space="preserve">non aderire quale partecipante ad un altro </w:t>
      </w:r>
      <w:r w:rsidR="008F07A5" w:rsidRPr="008F07A5">
        <w:rPr>
          <w:rFonts w:ascii="Arial" w:hAnsi="Arial" w:cs="Arial"/>
          <w:b/>
          <w:sz w:val="20"/>
          <w:szCs w:val="20"/>
        </w:rPr>
        <w:t>Progetto RSI</w:t>
      </w:r>
      <w:r w:rsidR="008F07A5">
        <w:rPr>
          <w:rFonts w:ascii="Arial" w:hAnsi="Arial" w:cs="Arial"/>
          <w:sz w:val="20"/>
          <w:szCs w:val="20"/>
        </w:rPr>
        <w:t xml:space="preserve"> che sarà presentato sullo stesso </w:t>
      </w:r>
      <w:r w:rsidR="008F07A5" w:rsidRPr="008F07A5">
        <w:rPr>
          <w:rFonts w:ascii="Arial" w:hAnsi="Arial" w:cs="Arial"/>
          <w:b/>
          <w:sz w:val="20"/>
          <w:szCs w:val="20"/>
        </w:rPr>
        <w:t>Avviso</w:t>
      </w:r>
      <w:r w:rsidR="008F07A5">
        <w:rPr>
          <w:rFonts w:ascii="Arial" w:hAnsi="Arial" w:cs="Arial"/>
          <w:sz w:val="20"/>
          <w:szCs w:val="20"/>
        </w:rPr>
        <w:t xml:space="preserve"> “Progetti di Gruppi di Ricerca -2020”;</w:t>
      </w:r>
      <w:r w:rsidR="008F07A5" w:rsidRPr="00A24475">
        <w:rPr>
          <w:rFonts w:ascii="Arial" w:hAnsi="Arial" w:cs="Arial"/>
          <w:sz w:val="20"/>
          <w:szCs w:val="20"/>
        </w:rPr>
        <w:t xml:space="preserve"> </w:t>
      </w:r>
    </w:p>
    <w:p w14:paraId="16EA00BF" w14:textId="77777777" w:rsidR="00566053" w:rsidRDefault="00566053" w:rsidP="00566053">
      <w:pPr>
        <w:pStyle w:val="Paragrafoelenco"/>
        <w:numPr>
          <w:ilvl w:val="0"/>
          <w:numId w:val="34"/>
        </w:numPr>
        <w:spacing w:after="120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coordinare il Progetto RSI e il gruppo di ricerca, qualora sia finanziato, per tutta la sua durata;</w:t>
      </w:r>
    </w:p>
    <w:p w14:paraId="7CDE165B" w14:textId="23758E5F" w:rsidR="005F42FD" w:rsidRPr="005F42FD" w:rsidRDefault="005F42FD" w:rsidP="008F07A5">
      <w:pPr>
        <w:pStyle w:val="Paragrafoelenco"/>
        <w:numPr>
          <w:ilvl w:val="0"/>
          <w:numId w:val="34"/>
        </w:numPr>
        <w:spacing w:after="120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F42FD">
        <w:rPr>
          <w:rFonts w:ascii="Arial" w:hAnsi="Arial" w:cs="Arial"/>
          <w:sz w:val="20"/>
          <w:szCs w:val="20"/>
        </w:rPr>
        <w:t xml:space="preserve">a rispettare nell’attività di coordinamento del </w:t>
      </w:r>
      <w:r w:rsidRPr="00566053">
        <w:rPr>
          <w:rFonts w:ascii="Arial" w:hAnsi="Arial" w:cs="Arial"/>
          <w:b/>
          <w:sz w:val="20"/>
          <w:szCs w:val="20"/>
        </w:rPr>
        <w:t>Progetto RSI</w:t>
      </w:r>
      <w:r w:rsidRPr="005F42FD">
        <w:rPr>
          <w:rFonts w:ascii="Arial" w:hAnsi="Arial" w:cs="Arial"/>
          <w:sz w:val="20"/>
          <w:szCs w:val="20"/>
        </w:rPr>
        <w:t xml:space="preserve"> i principi:</w:t>
      </w:r>
    </w:p>
    <w:p w14:paraId="1BEA4D98" w14:textId="3F3753AE" w:rsidR="005F42FD" w:rsidRPr="005F42FD" w:rsidRDefault="005F42FD" w:rsidP="008F07A5">
      <w:pPr>
        <w:pStyle w:val="Paragrafoelenco"/>
        <w:numPr>
          <w:ilvl w:val="1"/>
          <w:numId w:val="34"/>
        </w:numPr>
        <w:spacing w:after="120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F42FD">
        <w:rPr>
          <w:rFonts w:ascii="Arial" w:hAnsi="Arial" w:cs="Arial"/>
          <w:sz w:val="20"/>
          <w:szCs w:val="20"/>
        </w:rPr>
        <w:t xml:space="preserve">della “Carta europea dei ricercatori” di cui alla Raccomandazione della Commissione dell’11 marzo 2005 (GU UE L75/67 del 22 marzo 2005); </w:t>
      </w:r>
    </w:p>
    <w:p w14:paraId="70E437C9" w14:textId="0812E3AF" w:rsidR="00FC21B6" w:rsidRPr="005F42FD" w:rsidRDefault="005F42FD" w:rsidP="008F07A5">
      <w:pPr>
        <w:pStyle w:val="Paragrafoelenco"/>
        <w:numPr>
          <w:ilvl w:val="1"/>
          <w:numId w:val="34"/>
        </w:numPr>
        <w:spacing w:after="120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F42FD">
        <w:rPr>
          <w:rFonts w:ascii="Arial" w:hAnsi="Arial" w:cs="Arial"/>
          <w:sz w:val="20"/>
          <w:szCs w:val="20"/>
        </w:rPr>
        <w:t xml:space="preserve">della “Carta dei diritti fondamentali dell’Unione Europea” (2016/C 202/02) in conformità alla “Guida all’osservanza della Carta dei diritti fondamentali dell’Unione Europea nell’attuazione dei fondi strutturali e di investimento europei (Fondi SIE)” (2016/C 269/01). </w:t>
      </w:r>
    </w:p>
    <w:p w14:paraId="7E3D144D" w14:textId="77777777" w:rsidR="00FC21B6" w:rsidRDefault="00FC21B6" w:rsidP="00FC21B6">
      <w:pPr>
        <w:spacing w:before="120"/>
        <w:rPr>
          <w:rFonts w:ascii="Arial" w:hAnsi="Arial" w:cs="Arial"/>
          <w:sz w:val="20"/>
          <w:szCs w:val="20"/>
        </w:rPr>
      </w:pPr>
      <w:r w:rsidRPr="004869F7">
        <w:rPr>
          <w:rFonts w:ascii="Arial" w:hAnsi="Arial" w:cs="Arial"/>
          <w:i/>
          <w:color w:val="002060"/>
          <w:sz w:val="20"/>
          <w:szCs w:val="20"/>
        </w:rPr>
        <w:t>(Luogo e data</w:t>
      </w:r>
      <w:r w:rsidRPr="004869F7">
        <w:rPr>
          <w:i/>
          <w:color w:val="002060"/>
        </w:rPr>
        <w:t>)</w:t>
      </w:r>
      <w:r w:rsidRPr="004869F7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Pr="004869F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0840B899" w14:textId="77777777" w:rsidR="00FC21B6" w:rsidRDefault="00FC21B6" w:rsidP="00FC21B6">
      <w:pPr>
        <w:spacing w:before="120"/>
        <w:ind w:left="3969"/>
        <w:jc w:val="center"/>
        <w:rPr>
          <w:rFonts w:ascii="Arial" w:hAnsi="Arial" w:cs="Arial"/>
          <w:sz w:val="20"/>
          <w:szCs w:val="20"/>
        </w:rPr>
      </w:pPr>
      <w:r w:rsidRPr="004869F7">
        <w:rPr>
          <w:rFonts w:ascii="Arial" w:hAnsi="Arial" w:cs="Arial"/>
          <w:sz w:val="20"/>
          <w:szCs w:val="20"/>
        </w:rPr>
        <w:t>Il Dichiarante</w:t>
      </w:r>
      <w:r w:rsidRPr="00FD5FA8">
        <w:rPr>
          <w:rStyle w:val="Rimandonotaapidipagina"/>
          <w:rFonts w:ascii="Arial" w:hAnsi="Arial" w:cs="Arial"/>
          <w:sz w:val="20"/>
          <w:szCs w:val="20"/>
        </w:rPr>
        <w:footnoteReference w:id="2"/>
      </w:r>
    </w:p>
    <w:p w14:paraId="35F68B57" w14:textId="77777777" w:rsidR="00FC21B6" w:rsidRDefault="00FC21B6" w:rsidP="00FC21B6">
      <w:pPr>
        <w:spacing w:before="120"/>
        <w:rPr>
          <w:rFonts w:ascii="Arial" w:hAnsi="Arial" w:cs="Arial"/>
          <w:sz w:val="20"/>
          <w:szCs w:val="20"/>
        </w:rPr>
      </w:pPr>
    </w:p>
    <w:p w14:paraId="05CEF089" w14:textId="77777777" w:rsidR="00C664C4" w:rsidRDefault="00C664C4" w:rsidP="00FC21B6">
      <w:pPr>
        <w:spacing w:before="120"/>
        <w:rPr>
          <w:rFonts w:ascii="Arial" w:hAnsi="Arial" w:cs="Arial"/>
          <w:sz w:val="20"/>
          <w:szCs w:val="20"/>
        </w:rPr>
      </w:pPr>
    </w:p>
    <w:p w14:paraId="4E4C6691" w14:textId="71D9043C" w:rsidR="00FC21B6" w:rsidRDefault="00FC21B6" w:rsidP="008F07A5">
      <w:pPr>
        <w:spacing w:before="120" w:after="240"/>
        <w:rPr>
          <w:rFonts w:ascii="Arial" w:hAnsi="Arial" w:cs="Arial"/>
          <w:i/>
          <w:color w:val="002060"/>
          <w:sz w:val="20"/>
          <w:szCs w:val="20"/>
        </w:rPr>
      </w:pPr>
      <w:r w:rsidRPr="008A0856">
        <w:rPr>
          <w:rFonts w:ascii="Arial" w:hAnsi="Arial" w:cs="Arial"/>
          <w:i/>
          <w:color w:val="002060"/>
          <w:sz w:val="20"/>
          <w:szCs w:val="20"/>
        </w:rPr>
        <w:t xml:space="preserve">(sezione da compilarsi </w:t>
      </w:r>
      <w:r w:rsidR="005F42FD">
        <w:rPr>
          <w:rFonts w:ascii="Arial" w:hAnsi="Arial" w:cs="Arial"/>
          <w:i/>
          <w:color w:val="002060"/>
          <w:sz w:val="20"/>
          <w:szCs w:val="20"/>
        </w:rPr>
        <w:t>per ciascuno degli altri partecipanti al gruppo di ricerca già individuati</w:t>
      </w:r>
      <w:r w:rsidRPr="008A0856">
        <w:rPr>
          <w:rFonts w:ascii="Arial" w:hAnsi="Arial" w:cs="Arial"/>
          <w:i/>
          <w:color w:val="002060"/>
          <w:sz w:val="20"/>
          <w:szCs w:val="20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7"/>
        <w:gridCol w:w="70"/>
        <w:gridCol w:w="698"/>
        <w:gridCol w:w="224"/>
        <w:gridCol w:w="2443"/>
        <w:gridCol w:w="1668"/>
        <w:gridCol w:w="669"/>
        <w:gridCol w:w="417"/>
        <w:gridCol w:w="2065"/>
      </w:tblGrid>
      <w:tr w:rsidR="005F42FD" w:rsidRPr="00FD5FA8" w14:paraId="74DC4F16" w14:textId="77777777" w:rsidTr="00106C78">
        <w:tc>
          <w:tcPr>
            <w:tcW w:w="2152" w:type="dxa"/>
            <w:gridSpan w:val="4"/>
            <w:hideMark/>
          </w:tcPr>
          <w:p w14:paraId="635A37DD" w14:textId="77777777" w:rsidR="005F42FD" w:rsidRPr="00FD5FA8" w:rsidRDefault="005F42FD" w:rsidP="00106C7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1DFF6A" w14:textId="77777777" w:rsidR="005F42FD" w:rsidRPr="00FD5FA8" w:rsidRDefault="005F42FD" w:rsidP="00106C7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(nome e cognome)</w:t>
            </w:r>
          </w:p>
        </w:tc>
      </w:tr>
      <w:tr w:rsidR="005F42FD" w:rsidRPr="00FD5FA8" w14:paraId="6F812FE7" w14:textId="77777777" w:rsidTr="00106C78">
        <w:tc>
          <w:tcPr>
            <w:tcW w:w="1297" w:type="dxa"/>
            <w:hideMark/>
          </w:tcPr>
          <w:p w14:paraId="42D2E711" w14:textId="77777777" w:rsidR="005F42FD" w:rsidRPr="00FD5FA8" w:rsidRDefault="005F42FD" w:rsidP="00106C7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FD5FA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F75C8E" w14:textId="77777777" w:rsidR="005F42FD" w:rsidRPr="00FD5FA8" w:rsidRDefault="005F42FD" w:rsidP="00106C78">
            <w:pPr>
              <w:spacing w:before="60" w:after="60"/>
              <w:rPr>
                <w:rFonts w:ascii="Arial" w:hAnsi="Arial" w:cs="Arial"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A68436" w14:textId="77777777" w:rsidR="005F42FD" w:rsidRPr="00FD5FA8" w:rsidRDefault="005F42FD" w:rsidP="00106C78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il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2AD02D" w14:textId="77777777" w:rsidR="005F42FD" w:rsidRPr="00FD5FA8" w:rsidRDefault="005F42FD" w:rsidP="00106C7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  <w:tr w:rsidR="005F42FD" w:rsidRPr="00FD5FA8" w14:paraId="7AEC7D12" w14:textId="77777777" w:rsidTr="00106C78">
        <w:tc>
          <w:tcPr>
            <w:tcW w:w="1454" w:type="dxa"/>
            <w:gridSpan w:val="3"/>
            <w:hideMark/>
          </w:tcPr>
          <w:p w14:paraId="4A179DF0" w14:textId="77777777" w:rsidR="005F42FD" w:rsidRPr="00FD5FA8" w:rsidRDefault="005F42FD" w:rsidP="00106C7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residente in</w:t>
            </w:r>
          </w:p>
        </w:tc>
        <w:tc>
          <w:tcPr>
            <w:tcW w:w="818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12E51F" w14:textId="77777777" w:rsidR="005F42FD" w:rsidRPr="00FD5FA8" w:rsidRDefault="005F42FD" w:rsidP="00106C78">
            <w:pPr>
              <w:spacing w:before="60" w:after="60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(Stato, CAP/ZIP code, Provincia, Comune, Indirizzo)</w:t>
            </w:r>
          </w:p>
        </w:tc>
      </w:tr>
      <w:tr w:rsidR="005F42FD" w:rsidRPr="00FD5FA8" w14:paraId="3DD081E5" w14:textId="77777777" w:rsidTr="00106C78">
        <w:tc>
          <w:tcPr>
            <w:tcW w:w="2376" w:type="dxa"/>
            <w:gridSpan w:val="5"/>
          </w:tcPr>
          <w:p w14:paraId="5D871F30" w14:textId="77777777" w:rsidR="005F42FD" w:rsidRPr="00FD5FA8" w:rsidRDefault="005F42FD" w:rsidP="00106C78">
            <w:pPr>
              <w:spacing w:before="60" w:after="60" w:line="256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Documento di identità:</w:t>
            </w:r>
          </w:p>
        </w:tc>
        <w:tc>
          <w:tcPr>
            <w:tcW w:w="7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3C453D3" w14:textId="77777777" w:rsidR="005F42FD" w:rsidRPr="00FD5FA8" w:rsidRDefault="005F42FD" w:rsidP="00106C78">
            <w:pPr>
              <w:spacing w:before="60" w:after="60" w:line="256" w:lineRule="auto"/>
              <w:jc w:val="both"/>
              <w:rPr>
                <w:rFonts w:ascii="Arial" w:hAnsi="Arial" w:cs="Arial"/>
                <w:i/>
                <w:color w:val="002060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(tipologia e numero)</w:t>
            </w:r>
          </w:p>
        </w:tc>
      </w:tr>
      <w:tr w:rsidR="005F42FD" w:rsidRPr="00FD5FA8" w14:paraId="7FED60E7" w14:textId="77777777" w:rsidTr="00106C78">
        <w:tc>
          <w:tcPr>
            <w:tcW w:w="1384" w:type="dxa"/>
            <w:gridSpan w:val="2"/>
          </w:tcPr>
          <w:p w14:paraId="03140988" w14:textId="77777777" w:rsidR="005F42FD" w:rsidRPr="00FD5FA8" w:rsidRDefault="005F42FD" w:rsidP="00106C78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data rilascio:</w:t>
            </w:r>
          </w:p>
        </w:tc>
        <w:tc>
          <w:tcPr>
            <w:tcW w:w="3435" w:type="dxa"/>
            <w:gridSpan w:val="4"/>
            <w:tcBorders>
              <w:bottom w:val="single" w:sz="4" w:space="0" w:color="auto"/>
            </w:tcBorders>
          </w:tcPr>
          <w:p w14:paraId="32BE69FE" w14:textId="77777777" w:rsidR="005F42FD" w:rsidRPr="00FD5FA8" w:rsidRDefault="005F42FD" w:rsidP="00106C78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14:paraId="4DF508F8" w14:textId="77777777" w:rsidR="005F42FD" w:rsidRPr="00FD5FA8" w:rsidRDefault="005F42FD" w:rsidP="00106C78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sz w:val="20"/>
                <w:szCs w:val="20"/>
              </w:rPr>
              <w:t>data scadenza: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65FED0" w14:textId="77777777" w:rsidR="005F42FD" w:rsidRPr="00FD5FA8" w:rsidRDefault="005F42FD" w:rsidP="00106C78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(gg/mm/</w:t>
            </w:r>
            <w:proofErr w:type="spellStart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aaaa</w:t>
            </w:r>
            <w:proofErr w:type="spellEnd"/>
            <w:r w:rsidRPr="00FD5FA8">
              <w:rPr>
                <w:rFonts w:ascii="Arial" w:hAnsi="Arial" w:cs="Arial"/>
                <w:i/>
                <w:color w:val="002060"/>
                <w:sz w:val="20"/>
                <w:szCs w:val="20"/>
              </w:rPr>
              <w:t>)</w:t>
            </w:r>
          </w:p>
        </w:tc>
      </w:tr>
    </w:tbl>
    <w:p w14:paraId="50AB7AF9" w14:textId="77777777" w:rsidR="005F42FD" w:rsidRDefault="005F42FD" w:rsidP="005F42FD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before="120" w:after="6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E7A26">
        <w:rPr>
          <w:rFonts w:ascii="Arial" w:hAnsi="Arial" w:cs="Arial"/>
          <w:sz w:val="20"/>
          <w:szCs w:val="20"/>
        </w:rPr>
        <w:t xml:space="preserve">in riferimento alla </w:t>
      </w:r>
      <w:r w:rsidRPr="00EA7D00">
        <w:rPr>
          <w:rFonts w:ascii="Arial" w:hAnsi="Arial" w:cs="Arial"/>
          <w:b/>
          <w:sz w:val="20"/>
          <w:szCs w:val="20"/>
        </w:rPr>
        <w:t>Domanda</w:t>
      </w:r>
      <w:r w:rsidRPr="00BE7A26">
        <w:rPr>
          <w:rFonts w:ascii="Arial" w:hAnsi="Arial" w:cs="Arial"/>
          <w:sz w:val="20"/>
          <w:szCs w:val="20"/>
        </w:rPr>
        <w:t xml:space="preserve"> di contributo a valere sull’</w:t>
      </w:r>
      <w:r w:rsidRPr="00EA7D00">
        <w:rPr>
          <w:rFonts w:ascii="Arial" w:hAnsi="Arial" w:cs="Arial"/>
          <w:b/>
          <w:sz w:val="20"/>
          <w:szCs w:val="20"/>
        </w:rPr>
        <w:t>Avviso</w:t>
      </w:r>
      <w:r w:rsidRPr="00BE7A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 cui questa </w:t>
      </w:r>
      <w:r w:rsidRPr="00A24475">
        <w:rPr>
          <w:rFonts w:ascii="Arial" w:hAnsi="Arial" w:cs="Arial"/>
          <w:b/>
          <w:sz w:val="20"/>
          <w:szCs w:val="20"/>
        </w:rPr>
        <w:t xml:space="preserve">Dichiarazione </w:t>
      </w:r>
      <w:r w:rsidRPr="00FD5FA8">
        <w:rPr>
          <w:rFonts w:ascii="Arial" w:hAnsi="Arial" w:cs="Arial"/>
          <w:sz w:val="20"/>
          <w:szCs w:val="20"/>
        </w:rPr>
        <w:t>costituisce allegato</w:t>
      </w:r>
      <w:r>
        <w:rPr>
          <w:rFonts w:ascii="Arial" w:hAnsi="Arial" w:cs="Arial"/>
          <w:sz w:val="20"/>
          <w:szCs w:val="20"/>
        </w:rPr>
        <w:t>;</w:t>
      </w:r>
    </w:p>
    <w:p w14:paraId="652DF6AD" w14:textId="77777777" w:rsidR="005F42FD" w:rsidRPr="00FD5FA8" w:rsidRDefault="005F42FD" w:rsidP="00C664C4">
      <w:pPr>
        <w:pStyle w:val="Paragrafoelenco"/>
        <w:widowControl w:val="0"/>
        <w:autoSpaceDE w:val="0"/>
        <w:autoSpaceDN w:val="0"/>
        <w:adjustRightInd w:val="0"/>
        <w:spacing w:after="120"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FD5FA8">
        <w:rPr>
          <w:rFonts w:ascii="Arial" w:hAnsi="Arial" w:cs="Arial"/>
          <w:b/>
          <w:color w:val="002060"/>
          <w:sz w:val="20"/>
          <w:szCs w:val="20"/>
        </w:rPr>
        <w:t>DICHIARA</w:t>
      </w:r>
    </w:p>
    <w:p w14:paraId="3AAA5901" w14:textId="3577F68C" w:rsidR="005F42FD" w:rsidRDefault="005F42FD" w:rsidP="005F42FD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partecipante al </w:t>
      </w:r>
      <w:r w:rsidRPr="005F42FD">
        <w:rPr>
          <w:rFonts w:ascii="Arial" w:hAnsi="Arial" w:cs="Arial"/>
          <w:b/>
          <w:sz w:val="20"/>
          <w:szCs w:val="20"/>
        </w:rPr>
        <w:t>Progetto RSI</w:t>
      </w:r>
      <w:r>
        <w:rPr>
          <w:rFonts w:ascii="Arial" w:hAnsi="Arial" w:cs="Arial"/>
          <w:sz w:val="20"/>
          <w:szCs w:val="20"/>
        </w:rPr>
        <w:t xml:space="preserve"> oggetto della </w:t>
      </w:r>
      <w:r w:rsidRPr="005F42FD">
        <w:rPr>
          <w:rFonts w:ascii="Arial" w:hAnsi="Arial" w:cs="Arial"/>
          <w:b/>
          <w:sz w:val="20"/>
          <w:szCs w:val="20"/>
        </w:rPr>
        <w:t>Domanda</w:t>
      </w:r>
      <w:r>
        <w:rPr>
          <w:rFonts w:ascii="Arial" w:hAnsi="Arial" w:cs="Arial"/>
          <w:sz w:val="20"/>
          <w:szCs w:val="20"/>
        </w:rPr>
        <w:t>;</w:t>
      </w:r>
    </w:p>
    <w:p w14:paraId="342545B1" w14:textId="107E7CCD" w:rsidR="005F42FD" w:rsidRPr="00A24475" w:rsidRDefault="005F42FD" w:rsidP="005F42FD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24475">
        <w:rPr>
          <w:rFonts w:ascii="Arial" w:hAnsi="Arial" w:cs="Arial"/>
          <w:sz w:val="20"/>
          <w:szCs w:val="20"/>
        </w:rPr>
        <w:t xml:space="preserve">di essere un </w:t>
      </w:r>
      <w:r w:rsidRPr="005B52EC">
        <w:rPr>
          <w:rFonts w:ascii="Arial" w:hAnsi="Arial" w:cs="Arial"/>
          <w:b/>
          <w:sz w:val="20"/>
          <w:szCs w:val="20"/>
        </w:rPr>
        <w:t>Dipendente</w:t>
      </w:r>
      <w:r w:rsidRPr="00A24475">
        <w:rPr>
          <w:rFonts w:ascii="Arial" w:hAnsi="Arial" w:cs="Arial"/>
          <w:sz w:val="20"/>
          <w:szCs w:val="20"/>
        </w:rPr>
        <w:t xml:space="preserve"> dell’</w:t>
      </w:r>
      <w:proofErr w:type="spellStart"/>
      <w:r w:rsidRPr="005B52EC">
        <w:rPr>
          <w:rFonts w:ascii="Arial" w:hAnsi="Arial" w:cs="Arial"/>
          <w:b/>
          <w:sz w:val="20"/>
          <w:szCs w:val="20"/>
        </w:rPr>
        <w:t>OdR</w:t>
      </w:r>
      <w:proofErr w:type="spellEnd"/>
      <w:r w:rsidRPr="005B52EC">
        <w:rPr>
          <w:rFonts w:ascii="Arial" w:hAnsi="Arial" w:cs="Arial"/>
          <w:b/>
          <w:sz w:val="20"/>
          <w:szCs w:val="20"/>
        </w:rPr>
        <w:t xml:space="preserve"> Richiedente </w:t>
      </w:r>
      <w:r w:rsidRPr="00A24475">
        <w:rPr>
          <w:rFonts w:ascii="Arial" w:hAnsi="Arial" w:cs="Arial"/>
          <w:i/>
          <w:color w:val="002060"/>
          <w:sz w:val="20"/>
          <w:szCs w:val="20"/>
        </w:rPr>
        <w:t>(</w:t>
      </w:r>
      <w:r w:rsidRPr="005B52EC">
        <w:rPr>
          <w:rFonts w:ascii="Arial" w:hAnsi="Arial" w:cs="Arial"/>
          <w:i/>
          <w:color w:val="002060"/>
          <w:sz w:val="20"/>
          <w:szCs w:val="20"/>
          <w:u w:val="single"/>
        </w:rPr>
        <w:t xml:space="preserve">denominazione </w:t>
      </w:r>
      <w:proofErr w:type="spellStart"/>
      <w:r w:rsidRPr="005B52EC">
        <w:rPr>
          <w:rFonts w:ascii="Arial" w:hAnsi="Arial" w:cs="Arial"/>
          <w:i/>
          <w:color w:val="002060"/>
          <w:sz w:val="20"/>
          <w:szCs w:val="20"/>
          <w:u w:val="single"/>
        </w:rPr>
        <w:t>OdR</w:t>
      </w:r>
      <w:proofErr w:type="spellEnd"/>
      <w:r w:rsidRPr="005B52EC">
        <w:rPr>
          <w:rFonts w:ascii="Arial" w:hAnsi="Arial" w:cs="Arial"/>
          <w:i/>
          <w:color w:val="002060"/>
          <w:sz w:val="20"/>
          <w:szCs w:val="20"/>
          <w:u w:val="single"/>
        </w:rPr>
        <w:t xml:space="preserve"> e Centro di Spesa</w:t>
      </w:r>
      <w:r w:rsidRPr="00A24475">
        <w:rPr>
          <w:rFonts w:ascii="Arial" w:hAnsi="Arial" w:cs="Arial"/>
          <w:i/>
          <w:color w:val="002060"/>
          <w:sz w:val="20"/>
          <w:szCs w:val="20"/>
        </w:rPr>
        <w:t>)</w:t>
      </w:r>
      <w:r w:rsidRPr="00A24475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14EF7856" w14:textId="43BBC00C" w:rsidR="005F42FD" w:rsidRPr="00A24475" w:rsidRDefault="005F42FD" w:rsidP="005F42FD">
      <w:pPr>
        <w:pStyle w:val="Paragrafoelenco"/>
        <w:widowControl w:val="0"/>
        <w:numPr>
          <w:ilvl w:val="0"/>
          <w:numId w:val="1"/>
        </w:numPr>
        <w:tabs>
          <w:tab w:val="clear" w:pos="1287"/>
        </w:tabs>
        <w:autoSpaceDE w:val="0"/>
        <w:autoSpaceDN w:val="0"/>
        <w:spacing w:after="120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A24475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 xml:space="preserve">non avere </w:t>
      </w:r>
      <w:r w:rsidR="008F07A5">
        <w:rPr>
          <w:rFonts w:ascii="Arial" w:hAnsi="Arial" w:cs="Arial"/>
          <w:sz w:val="20"/>
          <w:szCs w:val="20"/>
        </w:rPr>
        <w:t xml:space="preserve">aderito quale partecipante ad un altro </w:t>
      </w:r>
      <w:r w:rsidR="008F07A5" w:rsidRPr="008F07A5">
        <w:rPr>
          <w:rFonts w:ascii="Arial" w:hAnsi="Arial" w:cs="Arial"/>
          <w:b/>
          <w:sz w:val="20"/>
          <w:szCs w:val="20"/>
        </w:rPr>
        <w:t>Progetto RSI</w:t>
      </w:r>
      <w:r w:rsidR="008F07A5">
        <w:rPr>
          <w:rFonts w:ascii="Arial" w:hAnsi="Arial" w:cs="Arial"/>
          <w:sz w:val="20"/>
          <w:szCs w:val="20"/>
        </w:rPr>
        <w:t xml:space="preserve"> presentato sullo stesso </w:t>
      </w:r>
      <w:r w:rsidR="008F07A5" w:rsidRPr="008F07A5">
        <w:rPr>
          <w:rFonts w:ascii="Arial" w:hAnsi="Arial" w:cs="Arial"/>
          <w:b/>
          <w:sz w:val="20"/>
          <w:szCs w:val="20"/>
        </w:rPr>
        <w:t>Avviso</w:t>
      </w:r>
      <w:r w:rsidR="008F07A5">
        <w:rPr>
          <w:rFonts w:ascii="Arial" w:hAnsi="Arial" w:cs="Arial"/>
          <w:sz w:val="20"/>
          <w:szCs w:val="20"/>
        </w:rPr>
        <w:t xml:space="preserve"> “Progetti di Gruppi di Ricerca -2020”;</w:t>
      </w:r>
      <w:r w:rsidRPr="00A24475">
        <w:rPr>
          <w:rFonts w:ascii="Arial" w:hAnsi="Arial" w:cs="Arial"/>
          <w:sz w:val="20"/>
          <w:szCs w:val="20"/>
        </w:rPr>
        <w:t xml:space="preserve"> </w:t>
      </w:r>
    </w:p>
    <w:p w14:paraId="7BECB322" w14:textId="6EEE7CA0" w:rsidR="005F42FD" w:rsidRPr="005F42FD" w:rsidRDefault="005F42FD" w:rsidP="005F42FD">
      <w:pPr>
        <w:pStyle w:val="Paragrafoelenco"/>
        <w:widowControl w:val="0"/>
        <w:autoSpaceDE w:val="0"/>
        <w:autoSpaceDN w:val="0"/>
        <w:adjustRightInd w:val="0"/>
        <w:spacing w:before="240"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5F42FD">
        <w:rPr>
          <w:rFonts w:ascii="Arial" w:hAnsi="Arial" w:cs="Arial"/>
          <w:b/>
          <w:color w:val="002060"/>
          <w:sz w:val="20"/>
          <w:szCs w:val="20"/>
        </w:rPr>
        <w:t>ALLEGA</w:t>
      </w:r>
    </w:p>
    <w:p w14:paraId="42A11690" w14:textId="391CFA35" w:rsidR="005F42FD" w:rsidRPr="005F42FD" w:rsidRDefault="005F42FD" w:rsidP="005F42FD">
      <w:pPr>
        <w:widowControl w:val="0"/>
        <w:autoSpaceDE w:val="0"/>
        <w:autoSpaceDN w:val="0"/>
        <w:adjustRightInd w:val="0"/>
        <w:spacing w:line="257" w:lineRule="auto"/>
        <w:ind w:right="-23"/>
        <w:rPr>
          <w:rFonts w:ascii="Arial" w:hAnsi="Arial" w:cs="Arial"/>
          <w:sz w:val="20"/>
          <w:szCs w:val="20"/>
        </w:rPr>
      </w:pPr>
      <w:r w:rsidRPr="005F42FD">
        <w:rPr>
          <w:rFonts w:ascii="Arial" w:hAnsi="Arial" w:cs="Arial"/>
          <w:sz w:val="20"/>
          <w:szCs w:val="20"/>
        </w:rPr>
        <w:t>il proprio curriculum vitae debitamente sottoscritto e contenente l’autorizzazione al trattamento dei propri dati per le finalità dell’Avviso in conformità all’Informativa Privacy di cui all’Appendice 5 dell’Avviso;</w:t>
      </w:r>
    </w:p>
    <w:p w14:paraId="4AEF8472" w14:textId="77777777" w:rsidR="00C664C4" w:rsidRPr="00FD5FA8" w:rsidRDefault="00C664C4" w:rsidP="00C664C4">
      <w:pPr>
        <w:pStyle w:val="Paragrafoelenco"/>
        <w:widowControl w:val="0"/>
        <w:autoSpaceDE w:val="0"/>
        <w:autoSpaceDN w:val="0"/>
        <w:adjustRightInd w:val="0"/>
        <w:spacing w:before="240" w:after="120" w:line="257" w:lineRule="auto"/>
        <w:ind w:left="0" w:right="-23"/>
        <w:contextualSpacing w:val="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5F42FD">
        <w:rPr>
          <w:rFonts w:ascii="Arial" w:hAnsi="Arial" w:cs="Arial"/>
          <w:color w:val="002060"/>
          <w:sz w:val="20"/>
          <w:szCs w:val="20"/>
        </w:rPr>
        <w:t>e si</w:t>
      </w:r>
      <w:r w:rsidRPr="005F42FD"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>
        <w:rPr>
          <w:rFonts w:ascii="Arial" w:hAnsi="Arial" w:cs="Arial"/>
          <w:b/>
          <w:color w:val="002060"/>
          <w:sz w:val="20"/>
          <w:szCs w:val="20"/>
        </w:rPr>
        <w:t>IMPEGNA</w:t>
      </w:r>
    </w:p>
    <w:p w14:paraId="0C970A6D" w14:textId="31EDCACD" w:rsidR="00C664C4" w:rsidRPr="00A24475" w:rsidRDefault="00566053" w:rsidP="00C664C4">
      <w:pPr>
        <w:pStyle w:val="Paragrafoelenco"/>
        <w:widowControl w:val="0"/>
        <w:numPr>
          <w:ilvl w:val="0"/>
          <w:numId w:val="34"/>
        </w:numPr>
        <w:autoSpaceDE w:val="0"/>
        <w:autoSpaceDN w:val="0"/>
        <w:spacing w:after="120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C664C4" w:rsidRPr="00A24475">
        <w:rPr>
          <w:rFonts w:ascii="Arial" w:hAnsi="Arial" w:cs="Arial"/>
          <w:sz w:val="20"/>
          <w:szCs w:val="20"/>
        </w:rPr>
        <w:t xml:space="preserve"> </w:t>
      </w:r>
      <w:r w:rsidR="00C664C4">
        <w:rPr>
          <w:rFonts w:ascii="Arial" w:hAnsi="Arial" w:cs="Arial"/>
          <w:sz w:val="20"/>
          <w:szCs w:val="20"/>
        </w:rPr>
        <w:t xml:space="preserve">non aderire quale partecipante ad un altro </w:t>
      </w:r>
      <w:r w:rsidR="00C664C4" w:rsidRPr="008F07A5">
        <w:rPr>
          <w:rFonts w:ascii="Arial" w:hAnsi="Arial" w:cs="Arial"/>
          <w:b/>
          <w:sz w:val="20"/>
          <w:szCs w:val="20"/>
        </w:rPr>
        <w:t>Progetto RSI</w:t>
      </w:r>
      <w:r w:rsidR="00C664C4">
        <w:rPr>
          <w:rFonts w:ascii="Arial" w:hAnsi="Arial" w:cs="Arial"/>
          <w:sz w:val="20"/>
          <w:szCs w:val="20"/>
        </w:rPr>
        <w:t xml:space="preserve"> che sarà presentato sullo stesso </w:t>
      </w:r>
      <w:r w:rsidR="00C664C4" w:rsidRPr="008F07A5">
        <w:rPr>
          <w:rFonts w:ascii="Arial" w:hAnsi="Arial" w:cs="Arial"/>
          <w:b/>
          <w:sz w:val="20"/>
          <w:szCs w:val="20"/>
        </w:rPr>
        <w:t>Avviso</w:t>
      </w:r>
      <w:r w:rsidR="00C664C4">
        <w:rPr>
          <w:rFonts w:ascii="Arial" w:hAnsi="Arial" w:cs="Arial"/>
          <w:sz w:val="20"/>
          <w:szCs w:val="20"/>
        </w:rPr>
        <w:t xml:space="preserve"> “Progetti di Gruppi di Ricerca -2020”;</w:t>
      </w:r>
      <w:r w:rsidR="00C664C4" w:rsidRPr="00A24475">
        <w:rPr>
          <w:rFonts w:ascii="Arial" w:hAnsi="Arial" w:cs="Arial"/>
          <w:sz w:val="20"/>
          <w:szCs w:val="20"/>
        </w:rPr>
        <w:t xml:space="preserve"> </w:t>
      </w:r>
    </w:p>
    <w:p w14:paraId="1977BB69" w14:textId="380CCEC6" w:rsidR="00C664C4" w:rsidRPr="005F42FD" w:rsidRDefault="00C664C4" w:rsidP="00C664C4">
      <w:pPr>
        <w:pStyle w:val="Paragrafoelenco"/>
        <w:numPr>
          <w:ilvl w:val="0"/>
          <w:numId w:val="34"/>
        </w:numPr>
        <w:spacing w:after="120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F42FD">
        <w:rPr>
          <w:rFonts w:ascii="Arial" w:hAnsi="Arial" w:cs="Arial"/>
          <w:sz w:val="20"/>
          <w:szCs w:val="20"/>
        </w:rPr>
        <w:t xml:space="preserve">a rispettare </w:t>
      </w:r>
      <w:r>
        <w:rPr>
          <w:rFonts w:ascii="Arial" w:hAnsi="Arial" w:cs="Arial"/>
          <w:sz w:val="20"/>
          <w:szCs w:val="20"/>
        </w:rPr>
        <w:t>nella partecipazione a</w:t>
      </w:r>
      <w:r w:rsidRPr="005F42FD">
        <w:rPr>
          <w:rFonts w:ascii="Arial" w:hAnsi="Arial" w:cs="Arial"/>
          <w:sz w:val="20"/>
          <w:szCs w:val="20"/>
        </w:rPr>
        <w:t xml:space="preserve">l </w:t>
      </w:r>
      <w:r w:rsidRPr="00566053">
        <w:rPr>
          <w:rFonts w:ascii="Arial" w:hAnsi="Arial" w:cs="Arial"/>
          <w:b/>
          <w:sz w:val="20"/>
          <w:szCs w:val="20"/>
        </w:rPr>
        <w:t>Progetto RSI</w:t>
      </w:r>
      <w:r w:rsidRPr="005F42FD">
        <w:rPr>
          <w:rFonts w:ascii="Arial" w:hAnsi="Arial" w:cs="Arial"/>
          <w:sz w:val="20"/>
          <w:szCs w:val="20"/>
        </w:rPr>
        <w:t xml:space="preserve"> i principi:</w:t>
      </w:r>
    </w:p>
    <w:p w14:paraId="215D6D62" w14:textId="77777777" w:rsidR="00C664C4" w:rsidRPr="005F42FD" w:rsidRDefault="00C664C4" w:rsidP="00C664C4">
      <w:pPr>
        <w:pStyle w:val="Paragrafoelenco"/>
        <w:numPr>
          <w:ilvl w:val="1"/>
          <w:numId w:val="34"/>
        </w:numPr>
        <w:spacing w:after="120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F42FD">
        <w:rPr>
          <w:rFonts w:ascii="Arial" w:hAnsi="Arial" w:cs="Arial"/>
          <w:sz w:val="20"/>
          <w:szCs w:val="20"/>
        </w:rPr>
        <w:lastRenderedPageBreak/>
        <w:t xml:space="preserve">della “Carta europea dei ricercatori” di cui alla Raccomandazione della Commissione dell’11 marzo 2005 (GU UE L75/67 del 22 marzo 2005); </w:t>
      </w:r>
    </w:p>
    <w:p w14:paraId="183A11F6" w14:textId="77777777" w:rsidR="00C664C4" w:rsidRPr="005F42FD" w:rsidRDefault="00C664C4" w:rsidP="00C664C4">
      <w:pPr>
        <w:pStyle w:val="Paragrafoelenco"/>
        <w:numPr>
          <w:ilvl w:val="1"/>
          <w:numId w:val="34"/>
        </w:numPr>
        <w:spacing w:after="120"/>
        <w:ind w:left="1134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5F42FD">
        <w:rPr>
          <w:rFonts w:ascii="Arial" w:hAnsi="Arial" w:cs="Arial"/>
          <w:sz w:val="20"/>
          <w:szCs w:val="20"/>
        </w:rPr>
        <w:t xml:space="preserve">della “Carta dei diritti fondamentali dell’Unione Europea” (2016/C 202/02) in conformità alla “Guida all’osservanza della Carta dei diritti fondamentali dell’Unione Europea nell’attuazione dei fondi strutturali e di investimento europei (Fondi SIE)” (2016/C 269/01). </w:t>
      </w:r>
    </w:p>
    <w:p w14:paraId="4DF78309" w14:textId="2B1B28C5" w:rsidR="00FC21B6" w:rsidRDefault="00182EB8" w:rsidP="00FC21B6">
      <w:pPr>
        <w:spacing w:before="120"/>
        <w:rPr>
          <w:rFonts w:ascii="Arial" w:hAnsi="Arial" w:cs="Arial"/>
          <w:sz w:val="20"/>
          <w:szCs w:val="20"/>
        </w:rPr>
      </w:pPr>
      <w:r w:rsidRPr="00C66FCE">
        <w:rPr>
          <w:rFonts w:ascii="Arial" w:hAnsi="Arial" w:cs="Arial"/>
          <w:i/>
          <w:color w:val="002060"/>
          <w:sz w:val="20"/>
          <w:szCs w:val="20"/>
        </w:rPr>
        <w:t>(</w:t>
      </w:r>
      <w:r w:rsidR="00FC21B6" w:rsidRPr="00C66FCE">
        <w:rPr>
          <w:rFonts w:ascii="Arial" w:hAnsi="Arial" w:cs="Arial"/>
          <w:i/>
          <w:color w:val="002060"/>
          <w:sz w:val="20"/>
          <w:szCs w:val="20"/>
        </w:rPr>
        <w:t>Luogo e data</w:t>
      </w:r>
      <w:r w:rsidR="00FC21B6" w:rsidRPr="00C66FCE">
        <w:rPr>
          <w:i/>
          <w:color w:val="002060"/>
        </w:rPr>
        <w:t>)</w:t>
      </w:r>
      <w:r w:rsidR="00FC21B6" w:rsidRPr="004869F7">
        <w:rPr>
          <w:rFonts w:ascii="Arial" w:hAnsi="Arial" w:cs="Arial"/>
          <w:i/>
          <w:color w:val="002060"/>
          <w:sz w:val="20"/>
          <w:szCs w:val="20"/>
        </w:rPr>
        <w:t xml:space="preserve"> </w:t>
      </w:r>
      <w:r w:rsidR="00FC21B6" w:rsidRPr="004869F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</w:p>
    <w:p w14:paraId="2B6AC264" w14:textId="175D4498" w:rsidR="00FC21B6" w:rsidRDefault="00FC21B6" w:rsidP="00FC21B6">
      <w:pPr>
        <w:spacing w:before="120"/>
        <w:ind w:left="3969"/>
        <w:jc w:val="center"/>
        <w:rPr>
          <w:rFonts w:ascii="Arial" w:hAnsi="Arial" w:cs="Arial"/>
          <w:sz w:val="20"/>
          <w:szCs w:val="20"/>
        </w:rPr>
      </w:pPr>
      <w:r w:rsidRPr="004869F7">
        <w:rPr>
          <w:rFonts w:ascii="Arial" w:hAnsi="Arial" w:cs="Arial"/>
          <w:sz w:val="20"/>
          <w:szCs w:val="20"/>
        </w:rPr>
        <w:t>Il Dichiarante</w:t>
      </w:r>
      <w:r w:rsidR="00C664C4">
        <w:rPr>
          <w:rStyle w:val="Rimandonotaapidipagina"/>
          <w:rFonts w:ascii="Arial" w:hAnsi="Arial" w:cs="Arial"/>
          <w:sz w:val="20"/>
          <w:szCs w:val="20"/>
        </w:rPr>
        <w:t>2</w:t>
      </w:r>
    </w:p>
    <w:bookmarkEnd w:id="0"/>
    <w:p w14:paraId="5A9579E8" w14:textId="4E245AAF" w:rsidR="00D8583C" w:rsidRPr="000B1D0C" w:rsidRDefault="00091656" w:rsidP="004521FA">
      <w:pPr>
        <w:spacing w:after="120" w:line="259" w:lineRule="auto"/>
        <w:rPr>
          <w:rFonts w:ascii="Arial" w:hAnsi="Arial" w:cs="Arial"/>
          <w:b/>
        </w:rPr>
      </w:pPr>
      <w:r>
        <w:rPr>
          <w:rFonts w:ascii="Gill Sans MT" w:hAnsi="Gill Sans MT"/>
          <w:b/>
          <w:color w:val="008B39"/>
          <w:sz w:val="22"/>
          <w:szCs w:val="22"/>
        </w:rPr>
        <w:br w:type="page"/>
      </w:r>
      <w:bookmarkStart w:id="2" w:name="_Toc460533264"/>
    </w:p>
    <w:p w14:paraId="1AFBD6D6" w14:textId="4830F21D" w:rsidR="005B34C8" w:rsidRPr="00192A5C" w:rsidRDefault="000D43FE" w:rsidP="00192A5C">
      <w:pPr>
        <w:spacing w:after="120" w:line="257" w:lineRule="auto"/>
        <w:ind w:left="3969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0B1D0C">
        <w:rPr>
          <w:rFonts w:ascii="Arial" w:hAnsi="Arial" w:cs="Arial"/>
          <w:b/>
        </w:rPr>
        <w:lastRenderedPageBreak/>
        <w:t xml:space="preserve"> </w:t>
      </w:r>
      <w:bookmarkEnd w:id="2"/>
    </w:p>
    <w:sectPr w:rsidR="005B34C8" w:rsidRPr="00192A5C" w:rsidSect="004521FA">
      <w:headerReference w:type="default" r:id="rId8"/>
      <w:pgSz w:w="11907" w:h="16839" w:code="9"/>
      <w:pgMar w:top="1560" w:right="1134" w:bottom="1560" w:left="1134" w:header="709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A195D" w14:textId="77777777" w:rsidR="00DA49C8" w:rsidRDefault="00DA49C8" w:rsidP="00FC4DF1">
      <w:r>
        <w:separator/>
      </w:r>
    </w:p>
  </w:endnote>
  <w:endnote w:type="continuationSeparator" w:id="0">
    <w:p w14:paraId="1CB69F7E" w14:textId="77777777" w:rsidR="00DA49C8" w:rsidRDefault="00DA49C8" w:rsidP="00FC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C4C90" w14:textId="77777777" w:rsidR="00DA49C8" w:rsidRDefault="00DA49C8" w:rsidP="00FC4DF1">
      <w:r>
        <w:separator/>
      </w:r>
    </w:p>
  </w:footnote>
  <w:footnote w:type="continuationSeparator" w:id="0">
    <w:p w14:paraId="37513E56" w14:textId="77777777" w:rsidR="00DA49C8" w:rsidRDefault="00DA49C8" w:rsidP="00FC4DF1">
      <w:r>
        <w:continuationSeparator/>
      </w:r>
    </w:p>
  </w:footnote>
  <w:footnote w:id="1">
    <w:p w14:paraId="2178D019" w14:textId="1DAD356D" w:rsidR="005B52EC" w:rsidRPr="005B52EC" w:rsidRDefault="005B52EC" w:rsidP="005B52EC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C66FCE">
        <w:rPr>
          <w:rStyle w:val="Rimandonotaapidipagina"/>
          <w:rFonts w:ascii="Arial" w:hAnsi="Arial" w:cs="Arial"/>
          <w:sz w:val="18"/>
          <w:szCs w:val="18"/>
        </w:rPr>
        <w:footnoteRef/>
      </w:r>
      <w:r w:rsidRPr="00C66FCE">
        <w:rPr>
          <w:rFonts w:ascii="Arial" w:hAnsi="Arial" w:cs="Arial"/>
          <w:sz w:val="18"/>
          <w:szCs w:val="18"/>
        </w:rPr>
        <w:t xml:space="preserve"> </w:t>
      </w:r>
      <w:r w:rsidR="001E1219" w:rsidRPr="00C66FCE">
        <w:rPr>
          <w:rFonts w:ascii="Arial" w:hAnsi="Arial" w:cs="Arial"/>
          <w:sz w:val="18"/>
          <w:szCs w:val="18"/>
        </w:rPr>
        <w:t>È</w:t>
      </w:r>
      <w:r w:rsidR="00C66FCE" w:rsidRPr="00C66FCE">
        <w:rPr>
          <w:rFonts w:ascii="Arial" w:hAnsi="Arial" w:cs="Arial"/>
          <w:sz w:val="18"/>
          <w:szCs w:val="18"/>
        </w:rPr>
        <w:t>’</w:t>
      </w:r>
      <w:r w:rsidRPr="00C66FCE">
        <w:rPr>
          <w:rFonts w:ascii="Arial" w:hAnsi="Arial" w:cs="Arial"/>
          <w:sz w:val="18"/>
          <w:szCs w:val="18"/>
        </w:rPr>
        <w:t xml:space="preserve"> sufficiente dichiarare almeno 2 Progetti RSI finanziati, preferibilmente i più recenti, qualora il dichiarante abbia più di 5 anni ma meno di 10 anni di esperienza di ricerca scientifica. </w:t>
      </w:r>
      <w:r w:rsidR="001E1219" w:rsidRPr="00C66FCE">
        <w:rPr>
          <w:rFonts w:ascii="Arial" w:hAnsi="Arial" w:cs="Arial"/>
          <w:sz w:val="18"/>
          <w:szCs w:val="18"/>
        </w:rPr>
        <w:t>È</w:t>
      </w:r>
      <w:r w:rsidR="00C66FCE" w:rsidRPr="00C66FCE">
        <w:rPr>
          <w:rFonts w:ascii="Arial" w:hAnsi="Arial" w:cs="Arial"/>
          <w:sz w:val="18"/>
          <w:szCs w:val="18"/>
        </w:rPr>
        <w:t>’</w:t>
      </w:r>
      <w:r w:rsidRPr="00C66FCE">
        <w:rPr>
          <w:rFonts w:ascii="Arial" w:hAnsi="Arial" w:cs="Arial"/>
          <w:sz w:val="18"/>
          <w:szCs w:val="18"/>
        </w:rPr>
        <w:t xml:space="preserve"> sufficiente dichiarare anche un solo Progetto RSI qualora il dichiarante abbia più di 10 anni di esperienza di ricerca scientifica.</w:t>
      </w:r>
    </w:p>
  </w:footnote>
  <w:footnote w:id="2">
    <w:p w14:paraId="2E88C943" w14:textId="77777777" w:rsidR="00FC21B6" w:rsidRPr="007C55B3" w:rsidRDefault="00FC21B6" w:rsidP="00FC21B6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7C55B3">
        <w:rPr>
          <w:rStyle w:val="Rimandonotaapidipagina"/>
          <w:rFonts w:ascii="Arial" w:hAnsi="Arial" w:cs="Arial"/>
          <w:sz w:val="18"/>
          <w:szCs w:val="18"/>
        </w:rPr>
        <w:footnoteRef/>
      </w:r>
      <w:r w:rsidRPr="007C55B3">
        <w:rPr>
          <w:rFonts w:ascii="Arial" w:hAnsi="Arial" w:cs="Arial"/>
          <w:sz w:val="18"/>
          <w:szCs w:val="18"/>
        </w:rPr>
        <w:t xml:space="preserve"> Qualora la dichiarazione non si sia firmata con firma digitale ma con firma olografa, deve essere accompagnata da copia di un documento di identità del d</w:t>
      </w:r>
      <w:r>
        <w:rPr>
          <w:rFonts w:ascii="Arial" w:hAnsi="Arial" w:cs="Arial"/>
          <w:sz w:val="18"/>
          <w:szCs w:val="18"/>
        </w:rPr>
        <w:t xml:space="preserve">ichiarante in corso di validità e l’originale deve essere prodotto su richiesta di Lazio Innova.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E757D" w14:textId="34462430" w:rsidR="00FC21B6" w:rsidRDefault="00FC21B6" w:rsidP="004335ED">
    <w:pP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7FEE"/>
    <w:multiLevelType w:val="hybridMultilevel"/>
    <w:tmpl w:val="E6D052B0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22C2E210">
      <w:start w:val="1"/>
      <w:numFmt w:val="lowerLetter"/>
      <w:lvlText w:val="%3."/>
      <w:lvlJc w:val="left"/>
      <w:pPr>
        <w:ind w:left="3600" w:hanging="180"/>
      </w:pPr>
      <w:rPr>
        <w:rFonts w:ascii="Gill Sans MT" w:hAnsi="Gill Sans MT" w:hint="default"/>
        <w:sz w:val="22"/>
        <w:szCs w:val="24"/>
      </w:r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EC7034"/>
    <w:multiLevelType w:val="hybridMultilevel"/>
    <w:tmpl w:val="AEB25FAA"/>
    <w:lvl w:ilvl="0" w:tplc="6AEA04D2">
      <w:numFmt w:val="bullet"/>
      <w:lvlText w:val="-"/>
      <w:lvlJc w:val="left"/>
      <w:pPr>
        <w:ind w:left="720" w:hanging="360"/>
      </w:pPr>
      <w:rPr>
        <w:rFonts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B16CA"/>
    <w:multiLevelType w:val="hybridMultilevel"/>
    <w:tmpl w:val="0A803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C2972"/>
    <w:multiLevelType w:val="hybridMultilevel"/>
    <w:tmpl w:val="45C06118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63B74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7ED5720"/>
    <w:multiLevelType w:val="hybridMultilevel"/>
    <w:tmpl w:val="53D6BF1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60A77"/>
    <w:multiLevelType w:val="hybridMultilevel"/>
    <w:tmpl w:val="574A0752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41396"/>
    <w:multiLevelType w:val="hybridMultilevel"/>
    <w:tmpl w:val="93EADF6C"/>
    <w:lvl w:ilvl="0" w:tplc="04100019">
      <w:start w:val="1"/>
      <w:numFmt w:val="lowerLetter"/>
      <w:lvlText w:val="%1."/>
      <w:lvlJc w:val="left"/>
      <w:pPr>
        <w:ind w:left="5747" w:hanging="360"/>
      </w:pPr>
    </w:lvl>
    <w:lvl w:ilvl="1" w:tplc="04100019">
      <w:start w:val="1"/>
      <w:numFmt w:val="lowerLetter"/>
      <w:lvlText w:val="%2."/>
      <w:lvlJc w:val="left"/>
      <w:pPr>
        <w:ind w:left="6467" w:hanging="360"/>
      </w:pPr>
    </w:lvl>
    <w:lvl w:ilvl="2" w:tplc="0410001B">
      <w:start w:val="1"/>
      <w:numFmt w:val="lowerRoman"/>
      <w:lvlText w:val="%3."/>
      <w:lvlJc w:val="right"/>
      <w:pPr>
        <w:ind w:left="7187" w:hanging="180"/>
      </w:pPr>
    </w:lvl>
    <w:lvl w:ilvl="3" w:tplc="B636DF0E">
      <w:numFmt w:val="bullet"/>
      <w:lvlText w:val="–"/>
      <w:lvlJc w:val="left"/>
      <w:pPr>
        <w:ind w:left="7907" w:hanging="360"/>
      </w:pPr>
      <w:rPr>
        <w:rFonts w:ascii="Arial" w:eastAsia="Times New Roman" w:hAnsi="Arial" w:cs="Arial" w:hint="default"/>
      </w:rPr>
    </w:lvl>
    <w:lvl w:ilvl="4" w:tplc="04100019" w:tentative="1">
      <w:start w:val="1"/>
      <w:numFmt w:val="lowerLetter"/>
      <w:lvlText w:val="%5."/>
      <w:lvlJc w:val="left"/>
      <w:pPr>
        <w:ind w:left="8627" w:hanging="360"/>
      </w:pPr>
    </w:lvl>
    <w:lvl w:ilvl="5" w:tplc="0410001B" w:tentative="1">
      <w:start w:val="1"/>
      <w:numFmt w:val="lowerRoman"/>
      <w:lvlText w:val="%6."/>
      <w:lvlJc w:val="right"/>
      <w:pPr>
        <w:ind w:left="9347" w:hanging="180"/>
      </w:pPr>
    </w:lvl>
    <w:lvl w:ilvl="6" w:tplc="0410000F" w:tentative="1">
      <w:start w:val="1"/>
      <w:numFmt w:val="decimal"/>
      <w:lvlText w:val="%7."/>
      <w:lvlJc w:val="left"/>
      <w:pPr>
        <w:ind w:left="10067" w:hanging="360"/>
      </w:pPr>
    </w:lvl>
    <w:lvl w:ilvl="7" w:tplc="04100019" w:tentative="1">
      <w:start w:val="1"/>
      <w:numFmt w:val="lowerLetter"/>
      <w:lvlText w:val="%8."/>
      <w:lvlJc w:val="left"/>
      <w:pPr>
        <w:ind w:left="10787" w:hanging="360"/>
      </w:pPr>
    </w:lvl>
    <w:lvl w:ilvl="8" w:tplc="0410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0" w15:restartNumberingAfterBreak="0">
    <w:nsid w:val="317A4462"/>
    <w:multiLevelType w:val="hybridMultilevel"/>
    <w:tmpl w:val="36C48390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18C6AEEC">
      <w:start w:val="1"/>
      <w:numFmt w:val="lowerLetter"/>
      <w:lvlText w:val="%2."/>
      <w:lvlJc w:val="left"/>
      <w:pPr>
        <w:ind w:left="6042" w:hanging="360"/>
      </w:pPr>
      <w:rPr>
        <w:rFonts w:hint="default"/>
      </w:rPr>
    </w:lvl>
    <w:lvl w:ilvl="2" w:tplc="1B2A6172">
      <w:numFmt w:val="bullet"/>
      <w:lvlText w:val="•"/>
      <w:lvlJc w:val="left"/>
      <w:pPr>
        <w:ind w:left="6762" w:hanging="180"/>
      </w:pPr>
      <w:rPr>
        <w:rFonts w:ascii="Arial" w:eastAsia="Calibri" w:hAnsi="Arial" w:cs="Arial" w:hint="default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1" w15:restartNumberingAfterBreak="0">
    <w:nsid w:val="37C4229B"/>
    <w:multiLevelType w:val="hybridMultilevel"/>
    <w:tmpl w:val="8FE259C4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7988EA06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25BBC"/>
    <w:multiLevelType w:val="hybridMultilevel"/>
    <w:tmpl w:val="0B18FFCA"/>
    <w:lvl w:ilvl="0" w:tplc="DC2E6C24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BD04B4B"/>
    <w:multiLevelType w:val="hybridMultilevel"/>
    <w:tmpl w:val="FCAAB6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14AEC"/>
    <w:multiLevelType w:val="hybridMultilevel"/>
    <w:tmpl w:val="08423F08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  <w:rPr>
        <w:rFonts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386079"/>
    <w:multiLevelType w:val="hybridMultilevel"/>
    <w:tmpl w:val="94E6E42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928" w:hanging="360"/>
      </w:pPr>
      <w:rPr>
        <w:rFonts w:ascii="Courier New" w:hAnsi="Courier New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14FF4"/>
    <w:multiLevelType w:val="hybridMultilevel"/>
    <w:tmpl w:val="1512AA2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strike w:val="0"/>
        <w:dstrike w:val="0"/>
        <w:color w:val="auto"/>
        <w:u w:val="none"/>
        <w:effect w:val="none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8257C"/>
    <w:multiLevelType w:val="hybridMultilevel"/>
    <w:tmpl w:val="6C94E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88EA06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auto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B02FB"/>
    <w:multiLevelType w:val="hybridMultilevel"/>
    <w:tmpl w:val="069865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FED0FC06">
      <w:start w:val="1"/>
      <w:numFmt w:val="bullet"/>
      <w:lvlText w:val="-"/>
      <w:lvlJc w:val="left"/>
      <w:pPr>
        <w:ind w:left="2880" w:hanging="360"/>
      </w:pPr>
      <w:rPr>
        <w:rFonts w:ascii="Courier New" w:hAnsi="Courier New" w:cs="Times New Roman" w:hint="default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87CC5"/>
    <w:multiLevelType w:val="hybridMultilevel"/>
    <w:tmpl w:val="B8A2BA66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97E7C"/>
    <w:multiLevelType w:val="hybridMultilevel"/>
    <w:tmpl w:val="744C02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D5D3B"/>
    <w:multiLevelType w:val="hybridMultilevel"/>
    <w:tmpl w:val="E36C6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E2C79"/>
    <w:multiLevelType w:val="hybridMultilevel"/>
    <w:tmpl w:val="B5588FB6"/>
    <w:lvl w:ilvl="0" w:tplc="FD22CE98">
      <w:start w:val="1"/>
      <w:numFmt w:val="lowerLetter"/>
      <w:lvlText w:val="%1."/>
      <w:lvlJc w:val="left"/>
      <w:pPr>
        <w:ind w:left="3905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924F4"/>
    <w:multiLevelType w:val="hybridMultilevel"/>
    <w:tmpl w:val="536CCFA8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905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51C3A"/>
    <w:multiLevelType w:val="hybridMultilevel"/>
    <w:tmpl w:val="1B74A3C4"/>
    <w:lvl w:ilvl="0" w:tplc="1FD82AB4">
      <w:start w:val="1"/>
      <w:numFmt w:val="decimal"/>
      <w:lvlText w:val="%1."/>
      <w:lvlJc w:val="left"/>
      <w:pPr>
        <w:ind w:left="644" w:hanging="360"/>
      </w:pPr>
      <w:rPr>
        <w:rFonts w:eastAsia="Arial Unicode MS" w:cs="Arial Unicode MS" w:hint="default"/>
      </w:rPr>
    </w:lvl>
    <w:lvl w:ilvl="1" w:tplc="18C6AEEC">
      <w:start w:val="1"/>
      <w:numFmt w:val="lowerLetter"/>
      <w:lvlText w:val="%2."/>
      <w:lvlJc w:val="left"/>
      <w:pPr>
        <w:ind w:left="6042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6762" w:hanging="180"/>
      </w:pPr>
    </w:lvl>
    <w:lvl w:ilvl="3" w:tplc="0410000F" w:tentative="1">
      <w:start w:val="1"/>
      <w:numFmt w:val="decimal"/>
      <w:lvlText w:val="%4."/>
      <w:lvlJc w:val="left"/>
      <w:pPr>
        <w:ind w:left="7482" w:hanging="360"/>
      </w:p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</w:lvl>
    <w:lvl w:ilvl="6" w:tplc="0410000F" w:tentative="1">
      <w:start w:val="1"/>
      <w:numFmt w:val="decimal"/>
      <w:lvlText w:val="%7."/>
      <w:lvlJc w:val="left"/>
      <w:pPr>
        <w:ind w:left="9642" w:hanging="360"/>
      </w:p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7" w15:restartNumberingAfterBreak="0">
    <w:nsid w:val="61832DB6"/>
    <w:multiLevelType w:val="hybridMultilevel"/>
    <w:tmpl w:val="BC86113E"/>
    <w:lvl w:ilvl="0" w:tplc="B336BB4C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8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B3834"/>
    <w:multiLevelType w:val="hybridMultilevel"/>
    <w:tmpl w:val="7FE4C512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6A047B5B"/>
    <w:multiLevelType w:val="hybridMultilevel"/>
    <w:tmpl w:val="3E769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3603B"/>
    <w:multiLevelType w:val="hybridMultilevel"/>
    <w:tmpl w:val="1C623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9B59D8"/>
    <w:multiLevelType w:val="hybridMultilevel"/>
    <w:tmpl w:val="D6D41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C149E2"/>
    <w:multiLevelType w:val="hybridMultilevel"/>
    <w:tmpl w:val="6CF68662"/>
    <w:lvl w:ilvl="0" w:tplc="A1C80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38"/>
  </w:num>
  <w:num w:numId="4">
    <w:abstractNumId w:val="25"/>
  </w:num>
  <w:num w:numId="5">
    <w:abstractNumId w:val="1"/>
  </w:num>
  <w:num w:numId="6">
    <w:abstractNumId w:val="30"/>
  </w:num>
  <w:num w:numId="7">
    <w:abstractNumId w:val="9"/>
  </w:num>
  <w:num w:numId="8">
    <w:abstractNumId w:val="33"/>
  </w:num>
  <w:num w:numId="9">
    <w:abstractNumId w:val="0"/>
  </w:num>
  <w:num w:numId="10">
    <w:abstractNumId w:val="15"/>
  </w:num>
  <w:num w:numId="11">
    <w:abstractNumId w:val="35"/>
  </w:num>
  <w:num w:numId="12">
    <w:abstractNumId w:val="8"/>
  </w:num>
  <w:num w:numId="13">
    <w:abstractNumId w:val="29"/>
  </w:num>
  <w:num w:numId="14">
    <w:abstractNumId w:val="27"/>
  </w:num>
  <w:num w:numId="15">
    <w:abstractNumId w:val="37"/>
  </w:num>
  <w:num w:numId="16">
    <w:abstractNumId w:val="21"/>
  </w:num>
  <w:num w:numId="17">
    <w:abstractNumId w:val="16"/>
  </w:num>
  <w:num w:numId="18">
    <w:abstractNumId w:val="7"/>
  </w:num>
  <w:num w:numId="19">
    <w:abstractNumId w:val="28"/>
  </w:num>
  <w:num w:numId="20">
    <w:abstractNumId w:val="36"/>
  </w:num>
  <w:num w:numId="21">
    <w:abstractNumId w:val="19"/>
  </w:num>
  <w:num w:numId="22">
    <w:abstractNumId w:val="22"/>
  </w:num>
  <w:num w:numId="23">
    <w:abstractNumId w:val="3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4"/>
  </w:num>
  <w:num w:numId="31">
    <w:abstractNumId w:val="23"/>
  </w:num>
  <w:num w:numId="32">
    <w:abstractNumId w:val="20"/>
  </w:num>
  <w:num w:numId="33">
    <w:abstractNumId w:val="3"/>
  </w:num>
  <w:num w:numId="34">
    <w:abstractNumId w:val="2"/>
  </w:num>
  <w:num w:numId="35">
    <w:abstractNumId w:val="5"/>
  </w:num>
  <w:num w:numId="36">
    <w:abstractNumId w:val="13"/>
  </w:num>
  <w:num w:numId="37">
    <w:abstractNumId w:val="26"/>
  </w:num>
  <w:num w:numId="38">
    <w:abstractNumId w:val="10"/>
  </w:num>
  <w:num w:numId="39">
    <w:abstractNumId w:val="32"/>
  </w:num>
  <w:num w:numId="40">
    <w:abstractNumId w:val="25"/>
  </w:num>
  <w:num w:numId="41">
    <w:abstractNumId w:val="17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20AB"/>
    <w:rsid w:val="00003B86"/>
    <w:rsid w:val="000046CD"/>
    <w:rsid w:val="00012037"/>
    <w:rsid w:val="00014532"/>
    <w:rsid w:val="0001557C"/>
    <w:rsid w:val="00032A7C"/>
    <w:rsid w:val="00035368"/>
    <w:rsid w:val="0005078B"/>
    <w:rsid w:val="000646DB"/>
    <w:rsid w:val="00071E08"/>
    <w:rsid w:val="00075B78"/>
    <w:rsid w:val="00082F85"/>
    <w:rsid w:val="0008502A"/>
    <w:rsid w:val="0008690F"/>
    <w:rsid w:val="00087BA4"/>
    <w:rsid w:val="00090F6D"/>
    <w:rsid w:val="00091656"/>
    <w:rsid w:val="000929D5"/>
    <w:rsid w:val="000958E8"/>
    <w:rsid w:val="000A72CD"/>
    <w:rsid w:val="000A7995"/>
    <w:rsid w:val="000B06E0"/>
    <w:rsid w:val="000B1D0C"/>
    <w:rsid w:val="000B1E5F"/>
    <w:rsid w:val="000B6330"/>
    <w:rsid w:val="000B7381"/>
    <w:rsid w:val="000C37B4"/>
    <w:rsid w:val="000C75F1"/>
    <w:rsid w:val="000D28A3"/>
    <w:rsid w:val="000D43FE"/>
    <w:rsid w:val="000D5EE0"/>
    <w:rsid w:val="000D6284"/>
    <w:rsid w:val="000D7BDA"/>
    <w:rsid w:val="000E11BE"/>
    <w:rsid w:val="000E6673"/>
    <w:rsid w:val="000F43E0"/>
    <w:rsid w:val="00102990"/>
    <w:rsid w:val="001060F3"/>
    <w:rsid w:val="001077B1"/>
    <w:rsid w:val="00115286"/>
    <w:rsid w:val="00116A28"/>
    <w:rsid w:val="00122A3B"/>
    <w:rsid w:val="00122C94"/>
    <w:rsid w:val="00125ABD"/>
    <w:rsid w:val="00126D3D"/>
    <w:rsid w:val="00137985"/>
    <w:rsid w:val="00147D5A"/>
    <w:rsid w:val="00153165"/>
    <w:rsid w:val="00161DDA"/>
    <w:rsid w:val="00162070"/>
    <w:rsid w:val="00165B8B"/>
    <w:rsid w:val="00167DDD"/>
    <w:rsid w:val="00182EB8"/>
    <w:rsid w:val="00192A5C"/>
    <w:rsid w:val="00192C0B"/>
    <w:rsid w:val="00194308"/>
    <w:rsid w:val="001A3746"/>
    <w:rsid w:val="001B04DB"/>
    <w:rsid w:val="001B0A27"/>
    <w:rsid w:val="001B5D69"/>
    <w:rsid w:val="001C3F38"/>
    <w:rsid w:val="001C46D2"/>
    <w:rsid w:val="001C5D35"/>
    <w:rsid w:val="001C702E"/>
    <w:rsid w:val="001C7B64"/>
    <w:rsid w:val="001D1D56"/>
    <w:rsid w:val="001D3391"/>
    <w:rsid w:val="001D5D31"/>
    <w:rsid w:val="001E1219"/>
    <w:rsid w:val="001E3680"/>
    <w:rsid w:val="001E6B61"/>
    <w:rsid w:val="001E767D"/>
    <w:rsid w:val="001F2583"/>
    <w:rsid w:val="002048E1"/>
    <w:rsid w:val="002112C3"/>
    <w:rsid w:val="002124D9"/>
    <w:rsid w:val="00213952"/>
    <w:rsid w:val="00216592"/>
    <w:rsid w:val="00223832"/>
    <w:rsid w:val="00223B03"/>
    <w:rsid w:val="00223FC8"/>
    <w:rsid w:val="00224D0E"/>
    <w:rsid w:val="00224E90"/>
    <w:rsid w:val="002275AC"/>
    <w:rsid w:val="00237AA8"/>
    <w:rsid w:val="00250002"/>
    <w:rsid w:val="0025393B"/>
    <w:rsid w:val="002556FB"/>
    <w:rsid w:val="002568E9"/>
    <w:rsid w:val="00267C9B"/>
    <w:rsid w:val="00281CDB"/>
    <w:rsid w:val="00287E2F"/>
    <w:rsid w:val="00290D60"/>
    <w:rsid w:val="00294484"/>
    <w:rsid w:val="00294C45"/>
    <w:rsid w:val="002A792C"/>
    <w:rsid w:val="002C64BB"/>
    <w:rsid w:val="002D346E"/>
    <w:rsid w:val="002D35B5"/>
    <w:rsid w:val="002D3E6A"/>
    <w:rsid w:val="002E2226"/>
    <w:rsid w:val="002E2371"/>
    <w:rsid w:val="002E553F"/>
    <w:rsid w:val="002F09F4"/>
    <w:rsid w:val="002F2792"/>
    <w:rsid w:val="002F52DD"/>
    <w:rsid w:val="003022AD"/>
    <w:rsid w:val="00303786"/>
    <w:rsid w:val="00305D33"/>
    <w:rsid w:val="00320D33"/>
    <w:rsid w:val="003314A8"/>
    <w:rsid w:val="00331E4C"/>
    <w:rsid w:val="00341F18"/>
    <w:rsid w:val="00361DC8"/>
    <w:rsid w:val="00373731"/>
    <w:rsid w:val="00383D35"/>
    <w:rsid w:val="003A68AB"/>
    <w:rsid w:val="003D3B61"/>
    <w:rsid w:val="003D4B95"/>
    <w:rsid w:val="003E2A08"/>
    <w:rsid w:val="003E3493"/>
    <w:rsid w:val="003F4660"/>
    <w:rsid w:val="00400F68"/>
    <w:rsid w:val="00404310"/>
    <w:rsid w:val="0040574E"/>
    <w:rsid w:val="00406DEF"/>
    <w:rsid w:val="00410634"/>
    <w:rsid w:val="00416F15"/>
    <w:rsid w:val="00422435"/>
    <w:rsid w:val="00422ED8"/>
    <w:rsid w:val="004311B3"/>
    <w:rsid w:val="004335ED"/>
    <w:rsid w:val="0044416D"/>
    <w:rsid w:val="00444D1A"/>
    <w:rsid w:val="00451842"/>
    <w:rsid w:val="004521FA"/>
    <w:rsid w:val="00456103"/>
    <w:rsid w:val="00465A09"/>
    <w:rsid w:val="0047163F"/>
    <w:rsid w:val="004851F5"/>
    <w:rsid w:val="0049301B"/>
    <w:rsid w:val="00495614"/>
    <w:rsid w:val="004A2CCD"/>
    <w:rsid w:val="004A4594"/>
    <w:rsid w:val="004B2C25"/>
    <w:rsid w:val="004B3412"/>
    <w:rsid w:val="004B40A0"/>
    <w:rsid w:val="004B6907"/>
    <w:rsid w:val="004B7393"/>
    <w:rsid w:val="004C0E96"/>
    <w:rsid w:val="004D7486"/>
    <w:rsid w:val="004E0D5F"/>
    <w:rsid w:val="004E7682"/>
    <w:rsid w:val="004F19FE"/>
    <w:rsid w:val="004F495D"/>
    <w:rsid w:val="005019FF"/>
    <w:rsid w:val="005170E2"/>
    <w:rsid w:val="005217C6"/>
    <w:rsid w:val="00527B6A"/>
    <w:rsid w:val="00536E7D"/>
    <w:rsid w:val="00537F4E"/>
    <w:rsid w:val="00544425"/>
    <w:rsid w:val="00554EDA"/>
    <w:rsid w:val="00564680"/>
    <w:rsid w:val="00566053"/>
    <w:rsid w:val="00566246"/>
    <w:rsid w:val="0059127A"/>
    <w:rsid w:val="005A3199"/>
    <w:rsid w:val="005B31C6"/>
    <w:rsid w:val="005B34C8"/>
    <w:rsid w:val="005B52EC"/>
    <w:rsid w:val="005C55A5"/>
    <w:rsid w:val="005C738C"/>
    <w:rsid w:val="005C789B"/>
    <w:rsid w:val="005D0D92"/>
    <w:rsid w:val="005E23D9"/>
    <w:rsid w:val="005F05A7"/>
    <w:rsid w:val="005F17DB"/>
    <w:rsid w:val="005F1D23"/>
    <w:rsid w:val="005F3278"/>
    <w:rsid w:val="005F42FD"/>
    <w:rsid w:val="005F5354"/>
    <w:rsid w:val="005F61B9"/>
    <w:rsid w:val="005F79A5"/>
    <w:rsid w:val="006000C7"/>
    <w:rsid w:val="00600AD5"/>
    <w:rsid w:val="00602D78"/>
    <w:rsid w:val="006114E8"/>
    <w:rsid w:val="00611A1F"/>
    <w:rsid w:val="00612F2B"/>
    <w:rsid w:val="006140F4"/>
    <w:rsid w:val="00620E59"/>
    <w:rsid w:val="00622C12"/>
    <w:rsid w:val="00630B05"/>
    <w:rsid w:val="00632103"/>
    <w:rsid w:val="00640800"/>
    <w:rsid w:val="00654479"/>
    <w:rsid w:val="00657477"/>
    <w:rsid w:val="006621A7"/>
    <w:rsid w:val="00667CE0"/>
    <w:rsid w:val="00677DF8"/>
    <w:rsid w:val="006877A9"/>
    <w:rsid w:val="00690A14"/>
    <w:rsid w:val="00692B2E"/>
    <w:rsid w:val="006A2EAF"/>
    <w:rsid w:val="006A5EEE"/>
    <w:rsid w:val="006A73EA"/>
    <w:rsid w:val="006B0D2A"/>
    <w:rsid w:val="006B5CDC"/>
    <w:rsid w:val="006C02D9"/>
    <w:rsid w:val="006C0567"/>
    <w:rsid w:val="006C61AF"/>
    <w:rsid w:val="006D2086"/>
    <w:rsid w:val="006D2495"/>
    <w:rsid w:val="006D315B"/>
    <w:rsid w:val="006E1EE9"/>
    <w:rsid w:val="006E321F"/>
    <w:rsid w:val="006E372F"/>
    <w:rsid w:val="006E48AA"/>
    <w:rsid w:val="006E5A67"/>
    <w:rsid w:val="006E7667"/>
    <w:rsid w:val="006E7EEF"/>
    <w:rsid w:val="006F0BF8"/>
    <w:rsid w:val="006F4198"/>
    <w:rsid w:val="007030AD"/>
    <w:rsid w:val="007033D6"/>
    <w:rsid w:val="00706EE5"/>
    <w:rsid w:val="00717A80"/>
    <w:rsid w:val="00721581"/>
    <w:rsid w:val="00722280"/>
    <w:rsid w:val="0073154B"/>
    <w:rsid w:val="00755706"/>
    <w:rsid w:val="007574C9"/>
    <w:rsid w:val="00757D7C"/>
    <w:rsid w:val="00763F56"/>
    <w:rsid w:val="00770DCC"/>
    <w:rsid w:val="007727C0"/>
    <w:rsid w:val="007960F3"/>
    <w:rsid w:val="007964CF"/>
    <w:rsid w:val="007B1C97"/>
    <w:rsid w:val="007B23B8"/>
    <w:rsid w:val="007B5E65"/>
    <w:rsid w:val="007C00E2"/>
    <w:rsid w:val="007C0E9F"/>
    <w:rsid w:val="007C22AD"/>
    <w:rsid w:val="007E46D0"/>
    <w:rsid w:val="007E537B"/>
    <w:rsid w:val="007F3AE5"/>
    <w:rsid w:val="007F66C3"/>
    <w:rsid w:val="008068FC"/>
    <w:rsid w:val="008121CD"/>
    <w:rsid w:val="008249BC"/>
    <w:rsid w:val="00825AFE"/>
    <w:rsid w:val="00825D8F"/>
    <w:rsid w:val="0083080D"/>
    <w:rsid w:val="00832C70"/>
    <w:rsid w:val="00843D4D"/>
    <w:rsid w:val="0084715D"/>
    <w:rsid w:val="008477E8"/>
    <w:rsid w:val="00857FC5"/>
    <w:rsid w:val="008602EF"/>
    <w:rsid w:val="008609C0"/>
    <w:rsid w:val="00860C17"/>
    <w:rsid w:val="008632CE"/>
    <w:rsid w:val="008651E5"/>
    <w:rsid w:val="0086684F"/>
    <w:rsid w:val="00871CDA"/>
    <w:rsid w:val="00872B2D"/>
    <w:rsid w:val="00893EDE"/>
    <w:rsid w:val="008B1433"/>
    <w:rsid w:val="008B2E76"/>
    <w:rsid w:val="008B3E26"/>
    <w:rsid w:val="008B4327"/>
    <w:rsid w:val="008B62CD"/>
    <w:rsid w:val="008C16EC"/>
    <w:rsid w:val="008D352E"/>
    <w:rsid w:val="008D4D97"/>
    <w:rsid w:val="008D7EBA"/>
    <w:rsid w:val="008E4411"/>
    <w:rsid w:val="008E7CD0"/>
    <w:rsid w:val="008F07A5"/>
    <w:rsid w:val="008F553F"/>
    <w:rsid w:val="009104C4"/>
    <w:rsid w:val="00916889"/>
    <w:rsid w:val="0093440D"/>
    <w:rsid w:val="00937EBC"/>
    <w:rsid w:val="00941B1B"/>
    <w:rsid w:val="00942424"/>
    <w:rsid w:val="009458B1"/>
    <w:rsid w:val="00947671"/>
    <w:rsid w:val="0095183B"/>
    <w:rsid w:val="00952D16"/>
    <w:rsid w:val="009707F5"/>
    <w:rsid w:val="0097132C"/>
    <w:rsid w:val="0097133E"/>
    <w:rsid w:val="00974946"/>
    <w:rsid w:val="00974DBD"/>
    <w:rsid w:val="0097724E"/>
    <w:rsid w:val="009809AF"/>
    <w:rsid w:val="00982D6B"/>
    <w:rsid w:val="00985131"/>
    <w:rsid w:val="009904A7"/>
    <w:rsid w:val="00992DDD"/>
    <w:rsid w:val="0099408A"/>
    <w:rsid w:val="00996778"/>
    <w:rsid w:val="009A2DE8"/>
    <w:rsid w:val="009A40A3"/>
    <w:rsid w:val="009A594A"/>
    <w:rsid w:val="009A59C9"/>
    <w:rsid w:val="009B3B67"/>
    <w:rsid w:val="009C2B2C"/>
    <w:rsid w:val="009C5461"/>
    <w:rsid w:val="009C5C79"/>
    <w:rsid w:val="009C70D2"/>
    <w:rsid w:val="009D228E"/>
    <w:rsid w:val="009D238D"/>
    <w:rsid w:val="009D273B"/>
    <w:rsid w:val="009E2CC1"/>
    <w:rsid w:val="009E2CF5"/>
    <w:rsid w:val="009E338A"/>
    <w:rsid w:val="009E5F48"/>
    <w:rsid w:val="009E6C39"/>
    <w:rsid w:val="009F38AB"/>
    <w:rsid w:val="009F4A49"/>
    <w:rsid w:val="009F5039"/>
    <w:rsid w:val="00A16F34"/>
    <w:rsid w:val="00A213BF"/>
    <w:rsid w:val="00A24475"/>
    <w:rsid w:val="00A34052"/>
    <w:rsid w:val="00A37123"/>
    <w:rsid w:val="00A42E62"/>
    <w:rsid w:val="00A55C6C"/>
    <w:rsid w:val="00A629EE"/>
    <w:rsid w:val="00A77FD8"/>
    <w:rsid w:val="00A81534"/>
    <w:rsid w:val="00A8248A"/>
    <w:rsid w:val="00A84B36"/>
    <w:rsid w:val="00A85FAA"/>
    <w:rsid w:val="00A86395"/>
    <w:rsid w:val="00A87BB2"/>
    <w:rsid w:val="00AA14C1"/>
    <w:rsid w:val="00AA4FAB"/>
    <w:rsid w:val="00AA70A6"/>
    <w:rsid w:val="00AA70D8"/>
    <w:rsid w:val="00AA78B5"/>
    <w:rsid w:val="00AB18F2"/>
    <w:rsid w:val="00AC53B4"/>
    <w:rsid w:val="00AC6887"/>
    <w:rsid w:val="00AD1556"/>
    <w:rsid w:val="00AD15DC"/>
    <w:rsid w:val="00AD32DC"/>
    <w:rsid w:val="00AD37B5"/>
    <w:rsid w:val="00AD4340"/>
    <w:rsid w:val="00AE283C"/>
    <w:rsid w:val="00AF1CAB"/>
    <w:rsid w:val="00AF2B2C"/>
    <w:rsid w:val="00AF5F2A"/>
    <w:rsid w:val="00AF7EFF"/>
    <w:rsid w:val="00B005A9"/>
    <w:rsid w:val="00B02876"/>
    <w:rsid w:val="00B11CD1"/>
    <w:rsid w:val="00B3030C"/>
    <w:rsid w:val="00B406B4"/>
    <w:rsid w:val="00B4098D"/>
    <w:rsid w:val="00B41C85"/>
    <w:rsid w:val="00B46E44"/>
    <w:rsid w:val="00B502F8"/>
    <w:rsid w:val="00B547B0"/>
    <w:rsid w:val="00B640C2"/>
    <w:rsid w:val="00B75D86"/>
    <w:rsid w:val="00B81E52"/>
    <w:rsid w:val="00B82F4D"/>
    <w:rsid w:val="00B8681E"/>
    <w:rsid w:val="00BA45A9"/>
    <w:rsid w:val="00BB4A4E"/>
    <w:rsid w:val="00BC44A7"/>
    <w:rsid w:val="00BC6D6B"/>
    <w:rsid w:val="00BD45A1"/>
    <w:rsid w:val="00BE18D7"/>
    <w:rsid w:val="00BE248B"/>
    <w:rsid w:val="00C03A30"/>
    <w:rsid w:val="00C04496"/>
    <w:rsid w:val="00C07406"/>
    <w:rsid w:val="00C11290"/>
    <w:rsid w:val="00C12CCB"/>
    <w:rsid w:val="00C1459D"/>
    <w:rsid w:val="00C30811"/>
    <w:rsid w:val="00C32BE4"/>
    <w:rsid w:val="00C34B60"/>
    <w:rsid w:val="00C3742A"/>
    <w:rsid w:val="00C43E9D"/>
    <w:rsid w:val="00C4424B"/>
    <w:rsid w:val="00C47FBB"/>
    <w:rsid w:val="00C53C5F"/>
    <w:rsid w:val="00C549C0"/>
    <w:rsid w:val="00C54A9D"/>
    <w:rsid w:val="00C61B6B"/>
    <w:rsid w:val="00C660CC"/>
    <w:rsid w:val="00C664C4"/>
    <w:rsid w:val="00C66FCE"/>
    <w:rsid w:val="00C67224"/>
    <w:rsid w:val="00C70C23"/>
    <w:rsid w:val="00C72EDD"/>
    <w:rsid w:val="00C735F4"/>
    <w:rsid w:val="00C75290"/>
    <w:rsid w:val="00C766E6"/>
    <w:rsid w:val="00C77B8D"/>
    <w:rsid w:val="00C80870"/>
    <w:rsid w:val="00C81365"/>
    <w:rsid w:val="00C875F9"/>
    <w:rsid w:val="00C91700"/>
    <w:rsid w:val="00C96307"/>
    <w:rsid w:val="00CB2964"/>
    <w:rsid w:val="00CC0451"/>
    <w:rsid w:val="00CC0DA7"/>
    <w:rsid w:val="00CC0F74"/>
    <w:rsid w:val="00CC3878"/>
    <w:rsid w:val="00CC3B64"/>
    <w:rsid w:val="00CD4937"/>
    <w:rsid w:val="00CD5353"/>
    <w:rsid w:val="00CD5647"/>
    <w:rsid w:val="00CE07EE"/>
    <w:rsid w:val="00CE1E54"/>
    <w:rsid w:val="00CE54FC"/>
    <w:rsid w:val="00CE797C"/>
    <w:rsid w:val="00CF3F90"/>
    <w:rsid w:val="00D00BAE"/>
    <w:rsid w:val="00D0641E"/>
    <w:rsid w:val="00D07B37"/>
    <w:rsid w:val="00D12822"/>
    <w:rsid w:val="00D14CEC"/>
    <w:rsid w:val="00D21911"/>
    <w:rsid w:val="00D238C5"/>
    <w:rsid w:val="00D372A2"/>
    <w:rsid w:val="00D40FF3"/>
    <w:rsid w:val="00D502ED"/>
    <w:rsid w:val="00D52786"/>
    <w:rsid w:val="00D52B6A"/>
    <w:rsid w:val="00D533CE"/>
    <w:rsid w:val="00D53C6B"/>
    <w:rsid w:val="00D71CA6"/>
    <w:rsid w:val="00D72B08"/>
    <w:rsid w:val="00D75172"/>
    <w:rsid w:val="00D7572F"/>
    <w:rsid w:val="00D759FD"/>
    <w:rsid w:val="00D76D19"/>
    <w:rsid w:val="00D8583C"/>
    <w:rsid w:val="00D86CAB"/>
    <w:rsid w:val="00DA08EF"/>
    <w:rsid w:val="00DA0A6F"/>
    <w:rsid w:val="00DA444E"/>
    <w:rsid w:val="00DA4703"/>
    <w:rsid w:val="00DA49C8"/>
    <w:rsid w:val="00DA4FD0"/>
    <w:rsid w:val="00DB0748"/>
    <w:rsid w:val="00DB4A43"/>
    <w:rsid w:val="00DB5E7F"/>
    <w:rsid w:val="00DC60C3"/>
    <w:rsid w:val="00DC6170"/>
    <w:rsid w:val="00DD322F"/>
    <w:rsid w:val="00DD472A"/>
    <w:rsid w:val="00DF6B9D"/>
    <w:rsid w:val="00DF6C1A"/>
    <w:rsid w:val="00DF7CF5"/>
    <w:rsid w:val="00E0541E"/>
    <w:rsid w:val="00E11F3A"/>
    <w:rsid w:val="00E20D0B"/>
    <w:rsid w:val="00E21A0A"/>
    <w:rsid w:val="00E26CB8"/>
    <w:rsid w:val="00E35123"/>
    <w:rsid w:val="00E40CCD"/>
    <w:rsid w:val="00E45380"/>
    <w:rsid w:val="00E47424"/>
    <w:rsid w:val="00E522D9"/>
    <w:rsid w:val="00E526C7"/>
    <w:rsid w:val="00E5290C"/>
    <w:rsid w:val="00E537FE"/>
    <w:rsid w:val="00E62118"/>
    <w:rsid w:val="00E740B2"/>
    <w:rsid w:val="00E81253"/>
    <w:rsid w:val="00E81D08"/>
    <w:rsid w:val="00E83730"/>
    <w:rsid w:val="00E9221A"/>
    <w:rsid w:val="00EA01F5"/>
    <w:rsid w:val="00EA49AA"/>
    <w:rsid w:val="00EB4F1E"/>
    <w:rsid w:val="00EB5122"/>
    <w:rsid w:val="00EB7266"/>
    <w:rsid w:val="00EC370F"/>
    <w:rsid w:val="00EC3A2F"/>
    <w:rsid w:val="00EC6E44"/>
    <w:rsid w:val="00ED02B3"/>
    <w:rsid w:val="00ED3511"/>
    <w:rsid w:val="00ED4408"/>
    <w:rsid w:val="00ED56CF"/>
    <w:rsid w:val="00EE0096"/>
    <w:rsid w:val="00EF16DF"/>
    <w:rsid w:val="00F01132"/>
    <w:rsid w:val="00F03151"/>
    <w:rsid w:val="00F06B44"/>
    <w:rsid w:val="00F10561"/>
    <w:rsid w:val="00F167D8"/>
    <w:rsid w:val="00F23CAD"/>
    <w:rsid w:val="00F45507"/>
    <w:rsid w:val="00F62398"/>
    <w:rsid w:val="00F70F8B"/>
    <w:rsid w:val="00F71AA8"/>
    <w:rsid w:val="00F81781"/>
    <w:rsid w:val="00F91E57"/>
    <w:rsid w:val="00F9377D"/>
    <w:rsid w:val="00F961A0"/>
    <w:rsid w:val="00FA476A"/>
    <w:rsid w:val="00FB3CCB"/>
    <w:rsid w:val="00FC21B6"/>
    <w:rsid w:val="00FC4DF1"/>
    <w:rsid w:val="00FC68BD"/>
    <w:rsid w:val="00FD54C8"/>
    <w:rsid w:val="00FD6A04"/>
    <w:rsid w:val="00FE33E0"/>
    <w:rsid w:val="00F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45A6E3"/>
  <w15:docId w15:val="{3D212BE8-61A1-4814-BABF-4ED7E1C6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68FC"/>
    <w:rPr>
      <w:rFonts w:ascii="Times New Roman" w:eastAsia="Times New Roman" w:hAnsi="Times New Roman" w:cs="Times New Roman"/>
    </w:rPr>
  </w:style>
  <w:style w:type="paragraph" w:styleId="Titolo1">
    <w:name w:val="heading 1"/>
    <w:basedOn w:val="Titoloavviso"/>
    <w:next w:val="Normale"/>
    <w:link w:val="Titolo1Carattere"/>
    <w:uiPriority w:val="9"/>
    <w:qFormat/>
    <w:rsid w:val="005F3278"/>
    <w:pPr>
      <w:outlineLvl w:val="0"/>
    </w:pPr>
    <w:rPr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C4DF1"/>
    <w:pPr>
      <w:tabs>
        <w:tab w:val="left" w:pos="1560"/>
        <w:tab w:val="right" w:leader="dot" w:pos="9781"/>
      </w:tabs>
      <w:spacing w:after="60"/>
      <w:ind w:left="1418" w:right="-284" w:hanging="1418"/>
    </w:pPr>
    <w:rPr>
      <w:rFonts w:ascii="Gill Sans MT" w:hAnsi="Gill Sans MT"/>
      <w:noProof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qFormat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3278"/>
    <w:rPr>
      <w:rFonts w:ascii="Gill Sans MT" w:hAnsi="Gill Sans MT"/>
      <w:b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rsid w:val="000D43FE"/>
    <w:pPr>
      <w:spacing w:after="100" w:line="276" w:lineRule="auto"/>
      <w:ind w:left="220"/>
    </w:pPr>
    <w:rPr>
      <w:rFonts w:ascii="Calibri" w:hAnsi="Calibri"/>
      <w:sz w:val="22"/>
      <w:szCs w:val="22"/>
      <w:lang w:val="en-GB" w:eastAsia="en-GB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31">
    <w:name w:val="Corpo del testo 31"/>
    <w:basedOn w:val="Normale"/>
    <w:uiPriority w:val="99"/>
    <w:rsid w:val="002275AC"/>
    <w:pPr>
      <w:suppressAutoHyphens/>
      <w:jc w:val="both"/>
    </w:pPr>
    <w:rPr>
      <w:rFonts w:eastAsia="Calibri"/>
      <w:sz w:val="22"/>
      <w:szCs w:val="22"/>
      <w:lang w:eastAsia="ar-SA"/>
    </w:rPr>
  </w:style>
  <w:style w:type="character" w:customStyle="1" w:styleId="alink">
    <w:name w:val="a_link"/>
    <w:rsid w:val="00EB512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1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5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4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38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75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5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1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80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6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66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1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7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65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18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B5D27-9ED6-4840-9DB0-D1D3185D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Alessandro Coppola</cp:lastModifiedBy>
  <cp:revision>2</cp:revision>
  <cp:lastPrinted>2020-02-07T14:33:00Z</cp:lastPrinted>
  <dcterms:created xsi:type="dcterms:W3CDTF">2020-07-23T07:44:00Z</dcterms:created>
  <dcterms:modified xsi:type="dcterms:W3CDTF">2020-07-23T07:44:00Z</dcterms:modified>
</cp:coreProperties>
</file>