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6C46B7EC"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C3433F">
        <w:rPr>
          <w:rFonts w:ascii="Gill Sans MT" w:hAnsi="Gill Sans MT"/>
          <w:i/>
        </w:rPr>
        <w:t xml:space="preserve">Allegato </w:t>
      </w:r>
      <w:r w:rsidR="004E0DF3" w:rsidRPr="00C3433F">
        <w:rPr>
          <w:rFonts w:ascii="Gill Sans MT" w:hAnsi="Gill Sans MT"/>
          <w:i/>
        </w:rPr>
        <w:t>6</w:t>
      </w:r>
      <w:r w:rsidRPr="00C3433F">
        <w:rPr>
          <w:rFonts w:ascii="Gill Sans MT" w:hAnsi="Gill Sans MT"/>
          <w:i/>
        </w:rPr>
        <w:t xml:space="preserve"> al Disciplinare</w:t>
      </w:r>
      <w:r w:rsidRPr="00920340">
        <w:rPr>
          <w:rFonts w:ascii="Gill Sans MT" w:hAnsi="Gill Sans MT"/>
          <w:i/>
        </w:rPr>
        <w:t xml:space="preserve"> di Gara</w:t>
      </w:r>
    </w:p>
    <w:p w14:paraId="03578AA4" w14:textId="77777777" w:rsidR="004E0DF3" w:rsidRPr="004E0DF3" w:rsidRDefault="004E0DF3" w:rsidP="004E0DF3">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4E0DF3">
        <w:rPr>
          <w:rFonts w:ascii="Gill Sans MT" w:eastAsia="Times New Roman" w:hAnsi="Gill Sans MT" w:cs="Arial"/>
          <w:b/>
          <w:bCs/>
          <w:lang w:eastAsia="it-IT"/>
        </w:rPr>
        <w:t>PROCEDURA DI GARA APERTA TRAMITE IL SISTEMA MEPA (MERCATO ELETTRONICO DELLA PUBBLICA AMMINISTRAZIONE) AVENTE AD OGGETTO LA FORNITURA DEL SERVIZIO DI BANCA DATI CON ACCESSO VIA WEB SUI BILANCI DELLE SOCIETA’ DI CAPITALE NEL LAZIO A FAVORE DI LAZIO INNOVA S.P.A.</w:t>
      </w:r>
    </w:p>
    <w:p w14:paraId="506E7916" w14:textId="77777777" w:rsidR="004E0DF3" w:rsidRPr="004E0DF3" w:rsidRDefault="004E0DF3" w:rsidP="004E0DF3">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4E0DF3">
        <w:rPr>
          <w:rFonts w:ascii="Gill Sans MT" w:eastAsia="Times New Roman" w:hAnsi="Gill Sans MT" w:cs="Arial"/>
          <w:b/>
          <w:bCs/>
          <w:lang w:eastAsia="it-IT"/>
        </w:rPr>
        <w:t>CPV: 72320000-4 Servizi di banche dati</w:t>
      </w:r>
    </w:p>
    <w:p w14:paraId="3E2D3D7B" w14:textId="77777777" w:rsidR="00E62A99" w:rsidRPr="00E62A99" w:rsidRDefault="00E62A99" w:rsidP="00E62A99">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E62A99">
        <w:rPr>
          <w:rFonts w:ascii="Gill Sans MT" w:eastAsia="Times New Roman" w:hAnsi="Gill Sans MT" w:cs="Arial"/>
          <w:b/>
          <w:bCs/>
          <w:lang w:eastAsia="it-IT"/>
        </w:rPr>
        <w:t>CIG: 8694765B0D</w:t>
      </w:r>
    </w:p>
    <w:p w14:paraId="14415B7B" w14:textId="689C69E1" w:rsidR="0054774C" w:rsidRPr="00920340" w:rsidRDefault="00E62A99" w:rsidP="00E62A99">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E62A99">
        <w:rPr>
          <w:rFonts w:ascii="Gill Sans MT" w:eastAsia="Times New Roman" w:hAnsi="Gill Sans MT" w:cs="Arial"/>
          <w:b/>
          <w:bCs/>
          <w:lang w:eastAsia="it-IT"/>
        </w:rPr>
        <w:t>CUP: F61B21001100004</w:t>
      </w:r>
      <w:bookmarkStart w:id="0" w:name="_GoBack"/>
      <w:bookmarkEnd w:id="0"/>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5F9F56E4"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4E0DF3" w:rsidRPr="004E0DF3">
        <w:rPr>
          <w:rFonts w:ascii="Gill Sans MT" w:hAnsi="Gill Sans MT"/>
          <w:sz w:val="22"/>
          <w:szCs w:val="22"/>
        </w:rPr>
        <w:t>gara a procedura aperta avente ad oggetto la fornitura del servizio di banca dati con accesso via web sui bilanci delle società di capitale nel Lazio a favore di Lazio Innova S.p.A.</w:t>
      </w:r>
      <w:r>
        <w:rPr>
          <w:rFonts w:ascii="Gill Sans MT" w:hAnsi="Gill Sans MT"/>
          <w:sz w:val="22"/>
          <w:szCs w:val="22"/>
        </w:rPr>
        <w:t xml:space="preserve"> come:</w:t>
      </w:r>
    </w:p>
    <w:p w14:paraId="11197705" w14:textId="745FFCE3" w:rsidR="00C52222" w:rsidRDefault="00E62A99"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E62A99"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E62A99"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E62A99"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E62A99"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E62A99"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E62A99"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E62A99"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9A3782" w14:textId="77777777" w:rsidR="00E50DF1" w:rsidRDefault="00027B01" w:rsidP="00E50DF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p>
          <w:p w14:paraId="693BF2AC" w14:textId="35621A5D" w:rsidR="007A79C5" w:rsidRPr="00E50DF1" w:rsidRDefault="00E62A99" w:rsidP="00E50DF1">
            <w:pPr>
              <w:pStyle w:val="Pidipagina"/>
              <w:jc w:val="right"/>
              <w:rPr>
                <w:rFonts w:ascii="Gill Sans MT" w:hAnsi="Gill Sans MT"/>
                <w:bCs/>
                <w:sz w:val="20"/>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18D71FBD" w:rsidR="007F3FBC" w:rsidRPr="00E50DF1" w:rsidRDefault="007F3FBC" w:rsidP="00E50DF1">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DE5467">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DE5467">
              <w:rPr>
                <w:rFonts w:ascii="Gill Sans MT" w:hAnsi="Gill Sans MT"/>
                <w:bCs/>
                <w:noProof/>
                <w:sz w:val="20"/>
              </w:rPr>
              <w:t>5</w:t>
            </w:r>
            <w:r w:rsidRPr="007F3FBC">
              <w:rPr>
                <w:rFonts w:ascii="Gill Sans MT" w:hAnsi="Gill Sans MT"/>
                <w:bCs/>
                <w:sz w:val="20"/>
              </w:rPr>
              <w:fldChar w:fldCharType="end"/>
            </w: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8717B"/>
    <w:rsid w:val="004A37B2"/>
    <w:rsid w:val="004C103A"/>
    <w:rsid w:val="004D734F"/>
    <w:rsid w:val="004E0DF3"/>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6749"/>
    <w:rsid w:val="00AB2EEF"/>
    <w:rsid w:val="00AD2E7B"/>
    <w:rsid w:val="00AE196C"/>
    <w:rsid w:val="00AE6553"/>
    <w:rsid w:val="00B665BB"/>
    <w:rsid w:val="00B82E37"/>
    <w:rsid w:val="00C3433F"/>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0DF1"/>
    <w:rsid w:val="00E51D1B"/>
    <w:rsid w:val="00E53C60"/>
    <w:rsid w:val="00E62A99"/>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F41E-62D8-4F07-8DAF-DB02BF6C3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5</Pages>
  <Words>377</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31</cp:revision>
  <cp:lastPrinted>2018-02-27T11:14:00Z</cp:lastPrinted>
  <dcterms:created xsi:type="dcterms:W3CDTF">2018-01-16T10:31:00Z</dcterms:created>
  <dcterms:modified xsi:type="dcterms:W3CDTF">2021-04-02T10:14:00Z</dcterms:modified>
</cp:coreProperties>
</file>