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39651751" w:rsidR="0054774C" w:rsidRPr="00697FA4"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697FA4">
        <w:rPr>
          <w:rFonts w:ascii="Gill Sans MT" w:hAnsi="Gill Sans MT"/>
          <w:i/>
        </w:rPr>
        <w:t xml:space="preserve">Allegato </w:t>
      </w:r>
      <w:r w:rsidR="00BA60C9" w:rsidRPr="00697FA4">
        <w:rPr>
          <w:rFonts w:ascii="Gill Sans MT" w:hAnsi="Gill Sans MT"/>
          <w:i/>
        </w:rPr>
        <w:t>8</w:t>
      </w:r>
      <w:r w:rsidRPr="00697FA4">
        <w:rPr>
          <w:rFonts w:ascii="Gill Sans MT" w:hAnsi="Gill Sans MT"/>
          <w:i/>
        </w:rPr>
        <w:t xml:space="preserve"> al Disciplinare di Gara</w:t>
      </w:r>
    </w:p>
    <w:p w14:paraId="3B62FEBE" w14:textId="77777777" w:rsidR="00BA60C9" w:rsidRPr="00697FA4" w:rsidRDefault="00BA60C9" w:rsidP="00BA60C9">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697FA4">
        <w:rPr>
          <w:rFonts w:ascii="Gill Sans MT" w:eastAsia="Times New Roman" w:hAnsi="Gill Sans MT" w:cs="Arial"/>
          <w:b/>
          <w:bCs/>
          <w:lang w:eastAsia="it-IT"/>
        </w:rPr>
        <w:t>PROCEDURA PER L’ACQUISIZIONE DI SERVIZI DI MIGRAZIONE, MANUTENZIONE, SVILUPPO EVOLUTIVO E FORMAZIONE DELLA PIATTAFORMA ERP AZIENDALE (DA MS NAV A MS BUSINESS CENTRAL)</w:t>
      </w:r>
    </w:p>
    <w:p w14:paraId="1569967C" w14:textId="77777777" w:rsidR="00A95676" w:rsidRPr="00697FA4" w:rsidRDefault="00A95676" w:rsidP="00A95676">
      <w:pPr>
        <w:pBdr>
          <w:top w:val="single" w:sz="4" w:space="1" w:color="auto"/>
          <w:left w:val="single" w:sz="4" w:space="4" w:color="auto"/>
          <w:bottom w:val="single" w:sz="4" w:space="1" w:color="auto"/>
          <w:right w:val="single" w:sz="4" w:space="0" w:color="auto"/>
        </w:pBdr>
        <w:spacing w:before="120" w:after="120" w:line="240" w:lineRule="auto"/>
        <w:rPr>
          <w:rFonts w:ascii="Gill Sans MT" w:eastAsia="Times New Roman" w:hAnsi="Gill Sans MT" w:cs="Arial"/>
          <w:b/>
          <w:bCs/>
          <w:lang w:eastAsia="it-IT"/>
        </w:rPr>
      </w:pPr>
      <w:r w:rsidRPr="00697FA4">
        <w:rPr>
          <w:rFonts w:ascii="Gill Sans MT" w:eastAsia="Times New Roman" w:hAnsi="Gill Sans MT" w:cs="Arial"/>
          <w:b/>
          <w:bCs/>
          <w:lang w:eastAsia="it-IT"/>
        </w:rPr>
        <w:t>CPV: 72230000-6 Servizi di sviluppo di software personalizzati, 72611000-6 Servizi di assistenza tecnica informatica</w:t>
      </w:r>
    </w:p>
    <w:p w14:paraId="2C33C268" w14:textId="77777777" w:rsidR="00697FA4" w:rsidRPr="00697FA4" w:rsidRDefault="00697FA4" w:rsidP="00697FA4">
      <w:pPr>
        <w:pBdr>
          <w:top w:val="single" w:sz="4" w:space="1" w:color="auto"/>
          <w:left w:val="single" w:sz="4" w:space="4" w:color="auto"/>
          <w:bottom w:val="single" w:sz="4" w:space="1" w:color="auto"/>
          <w:right w:val="single" w:sz="4" w:space="0" w:color="auto"/>
        </w:pBdr>
        <w:spacing w:before="120" w:after="120" w:line="320" w:lineRule="atLeast"/>
        <w:rPr>
          <w:rFonts w:ascii="Gill Sans MT" w:eastAsia="Times New Roman" w:hAnsi="Gill Sans MT" w:cs="Arial"/>
          <w:b/>
          <w:bCs/>
          <w:lang w:eastAsia="it-IT"/>
        </w:rPr>
      </w:pPr>
      <w:r w:rsidRPr="00697FA4">
        <w:rPr>
          <w:rFonts w:ascii="Gill Sans MT" w:eastAsia="Times New Roman" w:hAnsi="Gill Sans MT" w:cs="Arial"/>
          <w:b/>
          <w:bCs/>
          <w:lang w:eastAsia="it-IT"/>
        </w:rPr>
        <w:t>CIG: 911099139F</w:t>
      </w:r>
    </w:p>
    <w:p w14:paraId="14415B7B" w14:textId="58B5D28B" w:rsidR="0054774C" w:rsidRPr="00920340" w:rsidRDefault="00697FA4" w:rsidP="00697FA4">
      <w:pPr>
        <w:pBdr>
          <w:top w:val="single" w:sz="4" w:space="1" w:color="auto"/>
          <w:left w:val="single" w:sz="4" w:space="4" w:color="auto"/>
          <w:bottom w:val="single" w:sz="4" w:space="1" w:color="auto"/>
          <w:right w:val="single" w:sz="4" w:space="0" w:color="auto"/>
        </w:pBdr>
        <w:spacing w:before="120" w:after="120" w:line="320" w:lineRule="atLeast"/>
        <w:rPr>
          <w:rFonts w:ascii="Gill Sans MT" w:hAnsi="Gill Sans MT"/>
          <w:b/>
        </w:rPr>
      </w:pPr>
      <w:r w:rsidRPr="00697FA4">
        <w:rPr>
          <w:rFonts w:ascii="Gill Sans MT" w:eastAsia="Times New Roman" w:hAnsi="Gill Sans MT" w:cs="Arial"/>
          <w:b/>
          <w:bCs/>
          <w:lang w:eastAsia="it-IT"/>
        </w:rPr>
        <w:t>CUP: F81B20002910002</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5C2BEE5D" w:rsidR="00C52222" w:rsidRPr="00C52222" w:rsidRDefault="00C52222" w:rsidP="00BA60C9">
      <w:pPr>
        <w:pStyle w:val="Testonotaapidipagina"/>
        <w:spacing w:before="120" w:after="120" w:line="320" w:lineRule="atLeast"/>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BA60C9" w:rsidRPr="00BA60C9">
        <w:rPr>
          <w:rFonts w:ascii="Gill Sans MT" w:hAnsi="Gill Sans MT"/>
          <w:sz w:val="22"/>
          <w:szCs w:val="22"/>
        </w:rPr>
        <w:t>procedura per l’acquisizione di servizi di migrazione, manutenzione, sviluppo evolutivo e formazione della piattaforma ERP aziendale (da MS NAV a MS Business Central)</w:t>
      </w:r>
      <w:r w:rsidR="00BA60C9">
        <w:rPr>
          <w:rFonts w:ascii="Gill Sans MT" w:hAnsi="Gill Sans MT"/>
          <w:sz w:val="22"/>
          <w:szCs w:val="22"/>
        </w:rPr>
        <w:t xml:space="preserve"> </w:t>
      </w:r>
      <w:r>
        <w:rPr>
          <w:rFonts w:ascii="Gill Sans MT" w:hAnsi="Gill Sans MT"/>
          <w:sz w:val="22"/>
          <w:szCs w:val="22"/>
        </w:rPr>
        <w:t>come:</w:t>
      </w:r>
    </w:p>
    <w:p w14:paraId="11197705" w14:textId="745FFCE3" w:rsidR="00C52222" w:rsidRDefault="00697FA4"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697FA4"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697FA4"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697FA4"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697FA4"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697FA4"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697FA4"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697FA4"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w:t>
      </w:r>
      <w:proofErr w:type="gramStart"/>
      <w:r>
        <w:rPr>
          <w:rFonts w:ascii="Gill Sans MT" w:hAnsi="Gill Sans MT"/>
          <w:sz w:val="22"/>
          <w:szCs w:val="22"/>
        </w:rPr>
        <w:t>_</w:t>
      </w:r>
      <w:r w:rsidRPr="00920340">
        <w:rPr>
          <w:rFonts w:ascii="Gill Sans MT" w:hAnsi="Gill Sans MT"/>
          <w:sz w:val="22"/>
          <w:szCs w:val="22"/>
        </w:rPr>
        <w:t xml:space="preserve"> ,</w:t>
      </w:r>
      <w:proofErr w:type="gramEnd"/>
      <w:r w:rsidRPr="00920340">
        <w:rPr>
          <w:rFonts w:ascii="Gill Sans MT" w:hAnsi="Gill Sans MT"/>
          <w:sz w:val="22"/>
          <w:szCs w:val="22"/>
        </w:rPr>
        <w:t xml:space="preserve">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even" r:id="rId8"/>
      <w:headerReference w:type="default" r:id="rId9"/>
      <w:footerReference w:type="even" r:id="rId10"/>
      <w:footerReference w:type="default" r:id="rId11"/>
      <w:headerReference w:type="first" r:id="rId12"/>
      <w:footerReference w:type="first" r:id="rId13"/>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2F6AB" w14:textId="77777777" w:rsidR="00F42A84" w:rsidRDefault="00F42A84">
      <w:pPr>
        <w:spacing w:after="0"/>
      </w:pPr>
      <w:r>
        <w:separator/>
      </w:r>
    </w:p>
  </w:endnote>
  <w:endnote w:type="continuationSeparator" w:id="0">
    <w:p w14:paraId="63A52761" w14:textId="77777777" w:rsidR="00F42A84" w:rsidRDefault="00F42A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Roman 10cpi">
    <w:altName w:val="Calibr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0E67" w14:textId="77777777" w:rsidR="00465E05" w:rsidRDefault="00465E0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9A3782" w14:textId="77777777" w:rsidR="00E50DF1" w:rsidRDefault="00027B01" w:rsidP="00E50DF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DE5467">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DE5467">
              <w:rPr>
                <w:rFonts w:ascii="Gill Sans MT" w:hAnsi="Gill Sans MT"/>
                <w:bCs/>
                <w:noProof/>
                <w:sz w:val="20"/>
              </w:rPr>
              <w:t>5</w:t>
            </w:r>
            <w:r w:rsidRPr="00027B01">
              <w:rPr>
                <w:rFonts w:ascii="Gill Sans MT" w:hAnsi="Gill Sans MT"/>
                <w:bCs/>
                <w:sz w:val="20"/>
              </w:rPr>
              <w:fldChar w:fldCharType="end"/>
            </w:r>
          </w:p>
          <w:p w14:paraId="693BF2AC" w14:textId="35621A5D" w:rsidR="007A79C5" w:rsidRPr="00E50DF1" w:rsidRDefault="00697FA4" w:rsidP="00E50DF1">
            <w:pPr>
              <w:pStyle w:val="Pidipagina"/>
              <w:jc w:val="right"/>
              <w:rPr>
                <w:rFonts w:ascii="Gill Sans MT" w:hAnsi="Gill Sans MT"/>
                <w:bCs/>
                <w:sz w:val="20"/>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0ADF9827" w14:textId="18D71FBD" w:rsidR="007F3FBC" w:rsidRPr="00E50DF1" w:rsidRDefault="007F3FBC" w:rsidP="00E50DF1">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DE5467">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DE5467">
              <w:rPr>
                <w:rFonts w:ascii="Gill Sans MT" w:hAnsi="Gill Sans MT"/>
                <w:bCs/>
                <w:noProof/>
                <w:sz w:val="20"/>
              </w:rPr>
              <w:t>5</w:t>
            </w:r>
            <w:r w:rsidRPr="007F3FBC">
              <w:rPr>
                <w:rFonts w:ascii="Gill Sans MT" w:hAnsi="Gill Sans MT"/>
                <w:bCs/>
                <w:sz w:val="20"/>
              </w:rPr>
              <w:fldChar w:fldCharType="end"/>
            </w: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8C25" w14:textId="77777777" w:rsidR="00F42A84" w:rsidRDefault="00F42A84">
      <w:pPr>
        <w:spacing w:after="0"/>
      </w:pPr>
      <w:r>
        <w:separator/>
      </w:r>
    </w:p>
  </w:footnote>
  <w:footnote w:type="continuationSeparator" w:id="0">
    <w:p w14:paraId="3AC055DB" w14:textId="77777777" w:rsidR="00F42A84" w:rsidRDefault="00F42A84">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w:t>
      </w:r>
      <w:r w:rsidRPr="000C14EA">
        <w:rPr>
          <w:rFonts w:ascii="Gill Sans MT" w:hAnsi="Gill Sans MT"/>
          <w:sz w:val="18"/>
          <w:szCs w:val="18"/>
        </w:rPr>
        <w:t xml:space="preserve">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25D" w14:textId="77777777" w:rsidR="00465E05" w:rsidRDefault="00465E0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646A5F42" w:rsidR="00FA0479" w:rsidRDefault="00465E05">
    <w:pPr>
      <w:pStyle w:val="Intestazione"/>
    </w:pPr>
    <w:r>
      <w:rPr>
        <w:noProof/>
        <w:lang w:eastAsia="it-IT"/>
      </w:rPr>
      <w:drawing>
        <wp:anchor distT="0" distB="0" distL="114300" distR="114300" simplePos="0" relativeHeight="251677696" behindDoc="1" locked="0" layoutInCell="1" allowOverlap="1" wp14:anchorId="67874C93" wp14:editId="4C57E81E">
          <wp:simplePos x="0" y="0"/>
          <wp:positionH relativeFrom="margin">
            <wp:align>right</wp:align>
          </wp:positionH>
          <wp:positionV relativeFrom="paragraph">
            <wp:posOffset>167005</wp:posOffset>
          </wp:positionV>
          <wp:extent cx="2711450" cy="553720"/>
          <wp:effectExtent l="0" t="0" r="0" b="0"/>
          <wp:wrapNone/>
          <wp:docPr id="4" name="Immagine 4"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2122"/>
                  <a:stretch/>
                </pic:blipFill>
                <pic:spPr bwMode="auto">
                  <a:xfrm>
                    <a:off x="0" y="0"/>
                    <a:ext cx="2711450" cy="5537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2420CF" w14:textId="6BDEFBAF" w:rsidR="00FA0479" w:rsidRDefault="00FA0479">
    <w:pPr>
      <w:pStyle w:val="Intestazione"/>
    </w:pPr>
  </w:p>
  <w:p w14:paraId="7A0B907E" w14:textId="4EA2391D"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E26A" w14:textId="05497EF4" w:rsidR="007A79C5" w:rsidRPr="00FA0479" w:rsidRDefault="00DD065F" w:rsidP="009817D3">
    <w:pPr>
      <w:pStyle w:val="Intestazione"/>
      <w:ind w:left="-284" w:firstLine="284"/>
      <w:rPr>
        <w:rFonts w:ascii="Gill Sans MT" w:hAnsi="Gill Sans MT"/>
      </w:rPr>
    </w:pPr>
    <w:r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02A915E9">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28E6E8F8" w:rsidR="00FA0479" w:rsidRPr="00FA0479" w:rsidRDefault="00FA0479" w:rsidP="009817D3">
    <w:pPr>
      <w:pStyle w:val="Intestazione"/>
      <w:ind w:left="-284" w:firstLine="284"/>
      <w:rPr>
        <w:rFonts w:ascii="Gill Sans MT" w:hAnsi="Gill Sans MT"/>
      </w:rPr>
    </w:pPr>
  </w:p>
  <w:p w14:paraId="5607DFC9" w14:textId="6F9811E8" w:rsidR="00FA0479" w:rsidRPr="00FA0479" w:rsidRDefault="00465E05" w:rsidP="009817D3">
    <w:pPr>
      <w:pStyle w:val="Intestazione"/>
      <w:ind w:left="-284" w:firstLine="284"/>
      <w:rPr>
        <w:rFonts w:ascii="Gill Sans MT" w:hAnsi="Gill Sans MT"/>
      </w:rPr>
    </w:pPr>
    <w:r>
      <w:rPr>
        <w:noProof/>
        <w:lang w:eastAsia="it-IT"/>
      </w:rPr>
      <w:drawing>
        <wp:anchor distT="0" distB="0" distL="114300" distR="114300" simplePos="0" relativeHeight="251675648" behindDoc="1" locked="0" layoutInCell="1" allowOverlap="1" wp14:anchorId="1149C0EB" wp14:editId="37F3E51F">
          <wp:simplePos x="0" y="0"/>
          <wp:positionH relativeFrom="margin">
            <wp:align>right</wp:align>
          </wp:positionH>
          <wp:positionV relativeFrom="paragraph">
            <wp:posOffset>88265</wp:posOffset>
          </wp:positionV>
          <wp:extent cx="2711450" cy="553720"/>
          <wp:effectExtent l="0" t="0" r="0" b="0"/>
          <wp:wrapNone/>
          <wp:docPr id="11" name="Immagine 11" descr="Macintosh HD:Users:giulia:Desktop:Carta intestataPORFESR 16.1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rotWithShape="1">
                  <a:blip r:embed="rId2">
                    <a:extLst>
                      <a:ext uri="{28A0092B-C50C-407E-A947-70E740481C1C}">
                        <a14:useLocalDpi xmlns:a14="http://schemas.microsoft.com/office/drawing/2010/main" val="0"/>
                      </a:ext>
                    </a:extLst>
                  </a:blip>
                  <a:srcRect r="12122"/>
                  <a:stretch/>
                </pic:blipFill>
                <pic:spPr bwMode="auto">
                  <a:xfrm>
                    <a:off x="0" y="0"/>
                    <a:ext cx="2711450" cy="55372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44A06"/>
    <w:rsid w:val="004464CA"/>
    <w:rsid w:val="00465E05"/>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97FA4"/>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8201F"/>
    <w:rsid w:val="00A95676"/>
    <w:rsid w:val="00A96749"/>
    <w:rsid w:val="00AB2EEF"/>
    <w:rsid w:val="00AD2E7B"/>
    <w:rsid w:val="00AE196C"/>
    <w:rsid w:val="00AE6553"/>
    <w:rsid w:val="00B665BB"/>
    <w:rsid w:val="00B82E37"/>
    <w:rsid w:val="00BA60C9"/>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0DF1"/>
    <w:rsid w:val="00E51D1B"/>
    <w:rsid w:val="00E53C60"/>
    <w:rsid w:val="00E87C62"/>
    <w:rsid w:val="00ED5784"/>
    <w:rsid w:val="00EE04FB"/>
    <w:rsid w:val="00F125F7"/>
    <w:rsid w:val="00F42A84"/>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F7AEE-5114-4C0C-B69F-F1F56C12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5</Pages>
  <Words>373</Words>
  <Characters>2129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Alessandra Tagliaferri</cp:lastModifiedBy>
  <cp:revision>32</cp:revision>
  <cp:lastPrinted>2018-02-27T11:14:00Z</cp:lastPrinted>
  <dcterms:created xsi:type="dcterms:W3CDTF">2018-01-16T10:31:00Z</dcterms:created>
  <dcterms:modified xsi:type="dcterms:W3CDTF">2022-02-21T12:01:00Z</dcterms:modified>
</cp:coreProperties>
</file>