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1CADEDFC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6D2C8CC8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</w:t>
      </w:r>
      <w:r w:rsidR="0088449F">
        <w:rPr>
          <w:rFonts w:ascii="Gill Sans MT" w:hAnsi="Gill Sans MT"/>
          <w:b/>
          <w:color w:val="002060"/>
          <w:sz w:val="32"/>
          <w:szCs w:val="32"/>
        </w:rPr>
        <w:t>A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8B07BB" w:rsidRPr="008B07BB">
        <w:rPr>
          <w:rFonts w:ascii="Gill Sans MT" w:hAnsi="Gill Sans MT"/>
          <w:b/>
          <w:color w:val="002060"/>
          <w:sz w:val="32"/>
          <w:szCs w:val="32"/>
        </w:rPr>
        <w:t xml:space="preserve">Festival </w:t>
      </w:r>
      <w:r w:rsidR="0088449F">
        <w:rPr>
          <w:rFonts w:ascii="Gill Sans MT" w:hAnsi="Gill Sans MT"/>
          <w:b/>
          <w:color w:val="002060"/>
          <w:sz w:val="32"/>
          <w:szCs w:val="32"/>
        </w:rPr>
        <w:t>Circensi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1D722B1" w:rsidR="00F03151" w:rsidRPr="00281B5F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5A888A" wp14:editId="01548FFE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2A1EB544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="0088449F">
        <w:rPr>
          <w:rFonts w:ascii="Arial" w:hAnsi="Arial" w:cs="Arial"/>
          <w:b/>
          <w:bCs/>
          <w:sz w:val="22"/>
          <w:szCs w:val="22"/>
        </w:rPr>
        <w:t xml:space="preserve"> triennale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E8D25C0" w:rsidR="00F03151" w:rsidRPr="00434C1C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DF3D1" wp14:editId="177C6D28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0456376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C227B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5C2E6AB2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5E5C3C98" w14:textId="77777777" w:rsidR="0088449F" w:rsidRPr="0088449F" w:rsidRDefault="0088449F" w:rsidP="0088449F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>Progetto Artistico (sintetica descrizione del progetto triennale max 3.600 battute</w:t>
      </w:r>
      <w:r w:rsidRPr="0088449F">
        <w:rPr>
          <w:rFonts w:ascii="Arial" w:hAnsi="Arial" w:cs="Arial"/>
          <w:sz w:val="22"/>
          <w:szCs w:val="22"/>
        </w:rPr>
        <w:t>)</w:t>
      </w:r>
    </w:p>
    <w:p w14:paraId="138D7621" w14:textId="7769CCE0" w:rsidR="0088449F" w:rsidRPr="0088449F" w:rsidRDefault="0088449F" w:rsidP="0088449F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 xml:space="preserve">Assi prioritari del Progetto Artistico </w:t>
      </w:r>
      <w:r w:rsidRPr="0088449F">
        <w:rPr>
          <w:rFonts w:ascii="Arial" w:hAnsi="Arial" w:cs="Arial"/>
          <w:bCs/>
          <w:sz w:val="22"/>
          <w:szCs w:val="22"/>
        </w:rPr>
        <w:t>2023</w:t>
      </w:r>
      <w:r w:rsidRPr="0088449F">
        <w:rPr>
          <w:rFonts w:ascii="Arial" w:hAnsi="Arial" w:cs="Arial"/>
          <w:bCs/>
          <w:sz w:val="22"/>
          <w:szCs w:val="22"/>
        </w:rPr>
        <w:t>-</w:t>
      </w:r>
      <w:r w:rsidRPr="0088449F">
        <w:rPr>
          <w:rFonts w:ascii="Arial" w:hAnsi="Arial" w:cs="Arial"/>
          <w:bCs/>
          <w:sz w:val="22"/>
          <w:szCs w:val="22"/>
        </w:rPr>
        <w:t>2025</w:t>
      </w:r>
      <w:r w:rsidRPr="0088449F">
        <w:rPr>
          <w:rFonts w:ascii="Arial" w:hAnsi="Arial" w:cs="Arial"/>
          <w:bCs/>
          <w:sz w:val="22"/>
          <w:szCs w:val="22"/>
        </w:rPr>
        <w:t>:</w:t>
      </w:r>
    </w:p>
    <w:p w14:paraId="34F97A79" w14:textId="77777777" w:rsidR="0088449F" w:rsidRPr="0088449F" w:rsidRDefault="0088449F" w:rsidP="0088449F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>Obiettivi e finalità</w:t>
      </w:r>
    </w:p>
    <w:p w14:paraId="61DC4D6B" w14:textId="77777777" w:rsidR="0088449F" w:rsidRPr="0088449F" w:rsidRDefault="0088449F" w:rsidP="0088449F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>Programmazione e Progettazione</w:t>
      </w:r>
    </w:p>
    <w:p w14:paraId="5B92FD6D" w14:textId="77777777" w:rsidR="0088449F" w:rsidRPr="0088449F" w:rsidRDefault="0088449F" w:rsidP="0088449F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 xml:space="preserve">Elementi di valorizzazione del circo contemporaneo </w:t>
      </w:r>
    </w:p>
    <w:p w14:paraId="31112C98" w14:textId="77777777" w:rsidR="0088449F" w:rsidRPr="0088449F" w:rsidRDefault="0088449F" w:rsidP="0088449F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>Attività di formazione del pubblico ed avvicinamento dei giovani al mondo del circo</w:t>
      </w:r>
    </w:p>
    <w:p w14:paraId="7AE88F91" w14:textId="77777777" w:rsidR="0088449F" w:rsidRPr="0088449F" w:rsidRDefault="0088449F" w:rsidP="0088449F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88449F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4315EA45" w:rsidR="001822B8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6E8F08BA" w14:textId="4664D963" w:rsidR="0088449F" w:rsidRPr="0088449F" w:rsidRDefault="0088449F" w:rsidP="0088449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 xml:space="preserve">Descrivere il programma annualità </w:t>
      </w:r>
      <w:r w:rsidRPr="0088449F">
        <w:rPr>
          <w:rFonts w:ascii="Arial" w:hAnsi="Arial" w:cs="Arial"/>
          <w:color w:val="000000"/>
          <w:sz w:val="22"/>
          <w:szCs w:val="22"/>
        </w:rPr>
        <w:t>2023</w:t>
      </w:r>
      <w:r w:rsidRPr="0088449F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004EC8AD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6975471F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53366BE5" w14:textId="77777777" w:rsidR="0088449F" w:rsidRPr="0088449F" w:rsidRDefault="0088449F" w:rsidP="0088449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QUALITA’</w:t>
      </w:r>
    </w:p>
    <w:p w14:paraId="69D60D2D" w14:textId="77777777" w:rsidR="0088449F" w:rsidRPr="0088449F" w:rsidRDefault="0088449F" w:rsidP="0088449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Paragrafo 4.3</w:t>
      </w:r>
    </w:p>
    <w:p w14:paraId="53C46125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88449F">
        <w:rPr>
          <w:rFonts w:ascii="Arial" w:hAnsi="Arial" w:cs="Arial"/>
          <w:color w:val="000000"/>
          <w:sz w:val="22"/>
          <w:szCs w:val="22"/>
          <w:u w:val="single"/>
        </w:rPr>
        <w:t xml:space="preserve">Qualità artistica: </w:t>
      </w:r>
    </w:p>
    <w:p w14:paraId="2FCFB490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E4ED646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17F0CBA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218187B" w14:textId="77777777" w:rsidR="0088449F" w:rsidRPr="0088449F" w:rsidRDefault="0088449F" w:rsidP="0088449F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z w:val="22"/>
          <w:szCs w:val="22"/>
        </w:rPr>
      </w:pPr>
      <w:r w:rsidRPr="0088449F">
        <w:rPr>
          <w:rFonts w:ascii="Arial" w:hAnsi="Arial" w:cs="Arial"/>
          <w:color w:val="333333"/>
          <w:sz w:val="22"/>
          <w:szCs w:val="22"/>
        </w:rPr>
        <w:t>Produzione e la valorizzazione del circo contemporaneo:</w:t>
      </w:r>
    </w:p>
    <w:p w14:paraId="31700984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3229D6D5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Luogo</w:t>
      </w:r>
    </w:p>
    <w:p w14:paraId="0A2386F8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Data</w:t>
      </w:r>
    </w:p>
    <w:p w14:paraId="0C1F9A61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lastRenderedPageBreak/>
        <w:t>Curriculum e continuità pluriennale dell’organismo proponente: dichiarazione 445/2000 (breve curriculum)</w:t>
      </w:r>
    </w:p>
    <w:p w14:paraId="337235D5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3F8807DE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60A2A12B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88449F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88449F">
        <w:rPr>
          <w:rFonts w:ascii="Arial" w:hAnsi="Arial" w:cs="Arial"/>
          <w:color w:val="000000"/>
          <w:sz w:val="22"/>
          <w:szCs w:val="22"/>
        </w:rPr>
        <w:t xml:space="preserve">                       è affidata a         (breve curriculum)</w:t>
      </w:r>
    </w:p>
    <w:p w14:paraId="5A0DE070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167FF27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Qualità del personale artistico o degli artisti ospitati</w:t>
      </w:r>
    </w:p>
    <w:p w14:paraId="6DB46C88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DB496CA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409A71D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Spettacoli che non ricorrono all’uso di animali da esibizione: (descrizione)</w:t>
      </w:r>
    </w:p>
    <w:p w14:paraId="115CD450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149AD32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Premi e riconoscimenti nazionali ed internazionali</w:t>
      </w:r>
      <w:r w:rsidRPr="0088449F">
        <w:rPr>
          <w:rFonts w:ascii="Arial" w:hAnsi="Arial" w:cs="Arial"/>
          <w:sz w:val="22"/>
          <w:szCs w:val="22"/>
        </w:rPr>
        <w:t>: (</w:t>
      </w:r>
      <w:r w:rsidRPr="0088449F">
        <w:rPr>
          <w:rFonts w:ascii="Arial" w:hAnsi="Arial" w:cs="Arial"/>
          <w:color w:val="000000"/>
          <w:sz w:val="22"/>
          <w:szCs w:val="22"/>
        </w:rPr>
        <w:t>denominazione luogo e data di ottenimento)</w:t>
      </w:r>
    </w:p>
    <w:p w14:paraId="7286307A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0FEA5F1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Interventi di educazione del pubblico e avvicinamento dei giovani allo spettacolo dal vivo:</w:t>
      </w:r>
    </w:p>
    <w:p w14:paraId="6430DE7F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41D4A712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Luogo</w:t>
      </w:r>
    </w:p>
    <w:p w14:paraId="161A3DD3" w14:textId="77777777" w:rsidR="0088449F" w:rsidRPr="0088449F" w:rsidRDefault="0088449F" w:rsidP="008844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49F">
        <w:rPr>
          <w:rFonts w:ascii="Arial" w:hAnsi="Arial" w:cs="Arial"/>
          <w:color w:val="000000"/>
          <w:sz w:val="22"/>
          <w:szCs w:val="22"/>
        </w:rPr>
        <w:t>Data</w:t>
      </w:r>
    </w:p>
    <w:p w14:paraId="07C28ACB" w14:textId="77777777" w:rsidR="0088449F" w:rsidRDefault="0088449F" w:rsidP="0088449F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156412AD" w14:textId="1C34871C" w:rsidR="00C4536A" w:rsidRPr="00C4536A" w:rsidRDefault="00C4536A" w:rsidP="00C4536A">
      <w:pPr>
        <w:ind w:right="-4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Nel BOX “Potenzialità del mercato di riferimento” </w:t>
      </w:r>
      <w:r w:rsidRPr="00F507F6">
        <w:rPr>
          <w:rFonts w:ascii="Arial" w:hAnsi="Arial" w:cs="Arial"/>
          <w:sz w:val="22"/>
          <w:szCs w:val="22"/>
        </w:rPr>
        <w:t>deve essere descritta analiticamente</w:t>
      </w:r>
      <w:r w:rsidRPr="00C4536A">
        <w:rPr>
          <w:rFonts w:ascii="Arial" w:hAnsi="Arial" w:cs="Arial"/>
          <w:bCs/>
          <w:sz w:val="22"/>
          <w:szCs w:val="22"/>
        </w:rPr>
        <w:t xml:space="preserve"> in modo concreto e appropriato il PIANO DI COMUNICAZIONE previsto dal progetto e in particolare: </w:t>
      </w:r>
    </w:p>
    <w:p w14:paraId="3B2D28D3" w14:textId="7ED0E76D" w:rsidR="00C4536A" w:rsidRDefault="00C4536A" w:rsidP="00C4536A">
      <w:pPr>
        <w:ind w:right="-56"/>
        <w:rPr>
          <w:rFonts w:ascii="Arial" w:hAnsi="Arial" w:cs="Arial"/>
          <w:color w:val="000000"/>
          <w:sz w:val="22"/>
          <w:szCs w:val="22"/>
        </w:rPr>
      </w:pPr>
      <w:r w:rsidRPr="00C4536A">
        <w:rPr>
          <w:rFonts w:ascii="Arial" w:hAnsi="Arial" w:cs="Arial"/>
          <w:color w:val="000000"/>
          <w:sz w:val="22"/>
          <w:szCs w:val="22"/>
        </w:rPr>
        <w:t>(sito internet, campagna di comunicazione, nuovi media e social network, dirette streaming degli spettacoli, ecc.)</w:t>
      </w:r>
    </w:p>
    <w:p w14:paraId="2F4B412D" w14:textId="77777777" w:rsidR="00C4536A" w:rsidRPr="00C4536A" w:rsidRDefault="00C4536A" w:rsidP="00C4536A">
      <w:pPr>
        <w:ind w:right="-56"/>
        <w:rPr>
          <w:rFonts w:ascii="Arial" w:hAnsi="Arial" w:cs="Arial"/>
          <w:color w:val="000000"/>
          <w:sz w:val="22"/>
          <w:szCs w:val="22"/>
        </w:rPr>
      </w:pPr>
    </w:p>
    <w:p w14:paraId="04F449A4" w14:textId="0814D84A" w:rsidR="00444D1A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5D20A5A5" w14:textId="5B079583" w:rsidR="00C4536A" w:rsidRPr="00EA6574" w:rsidRDefault="00C4536A" w:rsidP="00C4536A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“Pianificazione economica, finanziaria e patrimoniale” deve essere descritta analiticamente </w:t>
      </w:r>
      <w:r w:rsidRPr="00C4536A">
        <w:rPr>
          <w:rFonts w:ascii="Arial" w:hAnsi="Arial" w:cs="Arial"/>
          <w:sz w:val="22"/>
          <w:szCs w:val="22"/>
        </w:rPr>
        <w:t>le stime e le ipotesi che sono alla base dei bilanci preventivi con particolare riferimento agli elementi oggetto della valutazione circa LA SOSTENIBILITA’ ECONOMICA</w:t>
      </w:r>
      <w:r>
        <w:rPr>
          <w:rFonts w:ascii="Gill Sans MT" w:hAnsi="Gill Sans MT"/>
          <w:bCs/>
          <w:sz w:val="22"/>
          <w:szCs w:val="22"/>
        </w:rPr>
        <w:t xml:space="preserve"> </w:t>
      </w:r>
    </w:p>
    <w:p w14:paraId="69252069" w14:textId="77777777" w:rsidR="00C4536A" w:rsidRDefault="00C4536A" w:rsidP="00F507F6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703C179B" w14:textId="58986345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57CEEDA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C227BE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475581A3" w:rsidR="00F45507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365B136C" w14:textId="5F04DB77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58645E23" w14:textId="1D7C52DD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45839C36" w14:textId="650C98BC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2F4C4B53" w14:textId="77777777" w:rsidR="0049159A" w:rsidRPr="00434C1C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lastRenderedPageBreak/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49159A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49159A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>I</w:t>
      </w:r>
      <w:r w:rsidR="008B4327" w:rsidRPr="0049159A">
        <w:rPr>
          <w:rFonts w:ascii="Arial" w:hAnsi="Arial" w:cs="Arial"/>
          <w:sz w:val="22"/>
          <w:szCs w:val="22"/>
        </w:rPr>
        <w:t xml:space="preserve">n particolare, </w:t>
      </w:r>
      <w:r w:rsidRPr="0049159A">
        <w:rPr>
          <w:rFonts w:ascii="Arial" w:hAnsi="Arial" w:cs="Arial"/>
          <w:sz w:val="22"/>
          <w:szCs w:val="22"/>
        </w:rPr>
        <w:t xml:space="preserve">in coerenza con </w:t>
      </w:r>
      <w:r w:rsidR="0005512A" w:rsidRPr="0049159A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49159A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49159A">
        <w:rPr>
          <w:rFonts w:ascii="Arial" w:hAnsi="Arial" w:cs="Arial"/>
          <w:sz w:val="22"/>
          <w:szCs w:val="22"/>
        </w:rPr>
        <w:t>)</w:t>
      </w:r>
      <w:r w:rsidRPr="0049159A">
        <w:rPr>
          <w:rFonts w:ascii="Arial" w:hAnsi="Arial" w:cs="Arial"/>
          <w:sz w:val="22"/>
          <w:szCs w:val="22"/>
        </w:rPr>
        <w:t xml:space="preserve">, </w:t>
      </w:r>
      <w:r w:rsidR="008B4327" w:rsidRPr="0049159A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49159A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49159A">
        <w:rPr>
          <w:rFonts w:ascii="Arial" w:hAnsi="Arial" w:cs="Arial"/>
          <w:sz w:val="22"/>
          <w:szCs w:val="22"/>
        </w:rPr>
        <w:t>sotto l’unica Scheda “</w:t>
      </w:r>
      <w:r w:rsidR="0005512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49159A">
        <w:rPr>
          <w:rFonts w:ascii="Arial" w:hAnsi="Arial" w:cs="Arial"/>
          <w:sz w:val="22"/>
          <w:szCs w:val="22"/>
        </w:rPr>
        <w:t xml:space="preserve">” </w:t>
      </w:r>
      <w:r w:rsidR="00B1385D" w:rsidRPr="0049159A">
        <w:rPr>
          <w:rFonts w:ascii="Arial" w:hAnsi="Arial" w:cs="Arial"/>
          <w:sz w:val="22"/>
          <w:szCs w:val="22"/>
        </w:rPr>
        <w:t>utilizzando la seguente classificazione:</w:t>
      </w:r>
      <w:r w:rsidR="008B4327" w:rsidRPr="0049159A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49159A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49159A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49159A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49159A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23BDE561" w:rsidR="009247EA" w:rsidRPr="0049159A" w:rsidRDefault="000D2875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0D2875" w:rsidRPr="0049159A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06F5D0E6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0D2875" w:rsidRPr="0049159A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1B570846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0D2875" w:rsidRPr="0049159A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4FC0251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0D2875" w:rsidRPr="0049159A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A282A62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0D2875" w:rsidRPr="0049159A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1D61E95E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Festival </w:t>
            </w:r>
            <w:r w:rsidR="00FE48E1">
              <w:rPr>
                <w:rFonts w:ascii="Arial" w:hAnsi="Arial" w:cs="Arial"/>
                <w:bCs/>
                <w:i/>
                <w:sz w:val="22"/>
                <w:szCs w:val="22"/>
              </w:rPr>
              <w:t>Circensi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 xml:space="preserve">Il sistema propone </w:t>
      </w:r>
      <w:r w:rsidR="00E11F3A" w:rsidRPr="0049159A">
        <w:rPr>
          <w:rFonts w:ascii="Arial" w:hAnsi="Arial" w:cs="Arial"/>
          <w:sz w:val="22"/>
          <w:szCs w:val="22"/>
        </w:rPr>
        <w:t xml:space="preserve">quindi </w:t>
      </w:r>
      <w:r w:rsidR="009247EA" w:rsidRPr="0049159A">
        <w:rPr>
          <w:rFonts w:ascii="Arial" w:hAnsi="Arial" w:cs="Arial"/>
          <w:sz w:val="22"/>
          <w:szCs w:val="22"/>
        </w:rPr>
        <w:t>la Scheda “</w:t>
      </w:r>
      <w:r w:rsidR="009247E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49159A">
        <w:rPr>
          <w:rFonts w:ascii="Arial" w:hAnsi="Arial" w:cs="Arial"/>
          <w:sz w:val="22"/>
          <w:szCs w:val="22"/>
        </w:rPr>
        <w:t>”</w:t>
      </w:r>
      <w:r w:rsidR="009904A7" w:rsidRPr="0049159A">
        <w:rPr>
          <w:rFonts w:ascii="Arial" w:hAnsi="Arial" w:cs="Arial"/>
          <w:sz w:val="22"/>
          <w:szCs w:val="22"/>
        </w:rPr>
        <w:t xml:space="preserve">: </w:t>
      </w:r>
      <w:r w:rsidR="00224E90" w:rsidRPr="0049159A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49159A">
        <w:rPr>
          <w:rFonts w:ascii="Arial" w:hAnsi="Arial" w:cs="Arial"/>
          <w:sz w:val="22"/>
          <w:szCs w:val="22"/>
        </w:rPr>
        <w:t xml:space="preserve">selezionare </w:t>
      </w:r>
      <w:r w:rsidR="00224E90" w:rsidRPr="0049159A">
        <w:rPr>
          <w:rFonts w:ascii="Arial" w:hAnsi="Arial" w:cs="Arial"/>
          <w:sz w:val="22"/>
          <w:szCs w:val="22"/>
        </w:rPr>
        <w:t xml:space="preserve">le </w:t>
      </w:r>
      <w:r w:rsidR="009904A7" w:rsidRPr="0049159A">
        <w:rPr>
          <w:rFonts w:ascii="Arial" w:hAnsi="Arial" w:cs="Arial"/>
          <w:sz w:val="22"/>
          <w:szCs w:val="22"/>
        </w:rPr>
        <w:t>S</w:t>
      </w:r>
      <w:r w:rsidR="00224E90" w:rsidRPr="0049159A">
        <w:rPr>
          <w:rFonts w:ascii="Arial" w:hAnsi="Arial" w:cs="Arial"/>
          <w:sz w:val="22"/>
          <w:szCs w:val="22"/>
        </w:rPr>
        <w:t xml:space="preserve">chede </w:t>
      </w:r>
      <w:r w:rsidR="00E11F3A" w:rsidRPr="0049159A">
        <w:rPr>
          <w:rFonts w:ascii="Arial" w:hAnsi="Arial" w:cs="Arial"/>
          <w:sz w:val="22"/>
          <w:szCs w:val="22"/>
        </w:rPr>
        <w:t xml:space="preserve">potrebbe essere </w:t>
      </w:r>
      <w:r w:rsidR="00224E90" w:rsidRPr="0049159A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88088B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6D2E9E00" w14:textId="09AB2F05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49159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3784B9" wp14:editId="49BBDEC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49159A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49159A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49159A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6F281998" w:rsidR="00224E90" w:rsidRPr="00434C1C" w:rsidRDefault="0049159A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E205561">
                <wp:simplePos x="0" y="0"/>
                <wp:positionH relativeFrom="column">
                  <wp:posOffset>350937</wp:posOffset>
                </wp:positionH>
                <wp:positionV relativeFrom="paragraph">
                  <wp:posOffset>874158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735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7.65pt;margin-top:68.8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Brflfk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250BE4">
                <wp:simplePos x="0" y="0"/>
                <wp:positionH relativeFrom="column">
                  <wp:posOffset>-149434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39FD4B" id="Ovale 1739" o:spid="_x0000_s1026" style="position:absolute;margin-left:-11.7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5QufNdsAAAAI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26272D" wp14:editId="23F572D0">
            <wp:extent cx="6116320" cy="4374108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07" cy="4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32E19D07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8AC82C6">
                <wp:simplePos x="0" y="0"/>
                <wp:positionH relativeFrom="page">
                  <wp:posOffset>572135</wp:posOffset>
                </wp:positionH>
                <wp:positionV relativeFrom="paragraph">
                  <wp:posOffset>268387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5E7C63" id="Ovale 1741" o:spid="_x0000_s1026" style="position:absolute;margin-left:45.05pt;margin-top:21.1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dltFst4AAAAIAQAADwAAAGRy&#10;cy9kb3ducmV2LnhtbEyPMU/DMBSEdyT+g/WQ2KidNqrSNE4FlbrAECgsbG78GofGz1HstOHf4050&#10;PN3p7rtiM9mOnXHwrSMJyUwAQ6qdbqmR8PW5e8qA+aBIq84RSvhFD5vy/q5QuXYX+sDzPjQslpDP&#10;lQQTQp9z7muDVvmZ65Gid3SDVSHKoeF6UJdYbjs+F2LJrWopLhjV49ZgfdqPVsJu+SNe3pNqsbXj&#10;6/epryoyb1zKx4fpeQ0s4BT+w3DFj+hQRqaDG0l71klYiSQmJaTzBbCrn6Xx20FClq6AlwW/PVD+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HZbRbL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49159A">
        <w:rPr>
          <w:b/>
          <w:noProof/>
          <w:color w:val="008B39"/>
          <w:szCs w:val="22"/>
          <w:lang w:eastAsia="it-IT"/>
        </w:rPr>
        <w:drawing>
          <wp:inline distT="0" distB="0" distL="0" distR="0" wp14:anchorId="1451E56B" wp14:editId="5F9D9BCB">
            <wp:extent cx="6116320" cy="2490716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72" cy="24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2746DA0" w:rsidR="008D7EBA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lastRenderedPageBreak/>
        <w:t>Documentazione sempre obbligatoria</w:t>
      </w:r>
    </w:p>
    <w:p w14:paraId="68A4530C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0D2875">
        <w:rPr>
          <w:rFonts w:ascii="Arial" w:hAnsi="Arial" w:cs="Arial"/>
          <w:sz w:val="22"/>
          <w:szCs w:val="22"/>
        </w:rPr>
        <w:t>excel</w:t>
      </w:r>
      <w:proofErr w:type="spellEnd"/>
      <w:r w:rsidRPr="000D2875">
        <w:rPr>
          <w:rFonts w:ascii="Arial" w:hAnsi="Arial" w:cs="Arial"/>
          <w:sz w:val="22"/>
          <w:szCs w:val="22"/>
        </w:rPr>
        <w:t xml:space="preserve"> relativo a:</w:t>
      </w:r>
    </w:p>
    <w:p w14:paraId="0312D18C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Qualità Indicizzata</w:t>
      </w:r>
    </w:p>
    <w:p w14:paraId="03FDA7B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Bilancio preventivo</w:t>
      </w:r>
    </w:p>
    <w:p w14:paraId="35174E9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Personale</w:t>
      </w:r>
    </w:p>
    <w:p w14:paraId="5A2E5859" w14:textId="4C6D204A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F00420F" w14:textId="60834FC1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C227BE">
        <w:rPr>
          <w:rFonts w:ascii="Arial" w:hAnsi="Arial" w:cs="Arial"/>
          <w:sz w:val="22"/>
          <w:szCs w:val="22"/>
        </w:rPr>
        <w:t>n</w:t>
      </w:r>
      <w:r w:rsidRPr="000D2875">
        <w:rPr>
          <w:rFonts w:ascii="Arial" w:hAnsi="Arial" w:cs="Arial"/>
          <w:sz w:val="22"/>
          <w:szCs w:val="22"/>
        </w:rPr>
        <w:t xml:space="preserve"> forma associata)</w:t>
      </w:r>
    </w:p>
    <w:p w14:paraId="07F31504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1379EC95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4775D776" w14:textId="7EFB7C24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0ED7A0B6" w14:textId="77777777" w:rsidR="000D2875" w:rsidRPr="000D2875" w:rsidRDefault="000D2875" w:rsidP="000D2875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7F4BECE1" w:rsidR="005264EE" w:rsidRPr="00194308" w:rsidRDefault="007F4D37" w:rsidP="00194308">
    <w:pPr>
      <w:pStyle w:val="Intestazione"/>
    </w:pPr>
    <w:r>
      <w:rPr>
        <w:noProof/>
      </w:rPr>
      <w:drawing>
        <wp:inline distT="0" distB="0" distL="0" distR="0" wp14:anchorId="1ECB7AFC" wp14:editId="210F526B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0018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476920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168247039">
    <w:abstractNumId w:val="2"/>
  </w:num>
  <w:num w:numId="4" w16cid:durableId="77031648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6333028">
    <w:abstractNumId w:val="7"/>
  </w:num>
  <w:num w:numId="6" w16cid:durableId="1101993404">
    <w:abstractNumId w:val="10"/>
  </w:num>
  <w:num w:numId="7" w16cid:durableId="784927523">
    <w:abstractNumId w:val="4"/>
  </w:num>
  <w:num w:numId="8" w16cid:durableId="680425608">
    <w:abstractNumId w:val="12"/>
  </w:num>
  <w:num w:numId="9" w16cid:durableId="352075875">
    <w:abstractNumId w:val="3"/>
  </w:num>
  <w:num w:numId="10" w16cid:durableId="1215195448">
    <w:abstractNumId w:val="6"/>
  </w:num>
  <w:num w:numId="11" w16cid:durableId="704062678">
    <w:abstractNumId w:val="5"/>
  </w:num>
  <w:num w:numId="12" w16cid:durableId="472331154">
    <w:abstractNumId w:val="0"/>
  </w:num>
  <w:num w:numId="13" w16cid:durableId="446236486">
    <w:abstractNumId w:val="9"/>
  </w:num>
  <w:num w:numId="14" w16cid:durableId="1244607217">
    <w:abstractNumId w:val="13"/>
  </w:num>
  <w:num w:numId="15" w16cid:durableId="20420539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3C9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159A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124B"/>
    <w:rsid w:val="007C22AD"/>
    <w:rsid w:val="007E46D0"/>
    <w:rsid w:val="007E537B"/>
    <w:rsid w:val="007F4D37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8449F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BF6873"/>
    <w:rsid w:val="00C03306"/>
    <w:rsid w:val="00C03A30"/>
    <w:rsid w:val="00C04496"/>
    <w:rsid w:val="00C12CCB"/>
    <w:rsid w:val="00C227BE"/>
    <w:rsid w:val="00C30811"/>
    <w:rsid w:val="00C34B60"/>
    <w:rsid w:val="00C3742A"/>
    <w:rsid w:val="00C43E9D"/>
    <w:rsid w:val="00C4424B"/>
    <w:rsid w:val="00C4536A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A6723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8E1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5D66CC-7872-4285-A313-7248E49B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5</cp:revision>
  <cp:lastPrinted>2019-07-22T09:54:00Z</cp:lastPrinted>
  <dcterms:created xsi:type="dcterms:W3CDTF">2022-09-14T10:42:00Z</dcterms:created>
  <dcterms:modified xsi:type="dcterms:W3CDTF">2022-09-14T11:01:00Z</dcterms:modified>
</cp:coreProperties>
</file>