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A269" w14:textId="77777777" w:rsidR="0077653F" w:rsidRPr="00F35BDE" w:rsidRDefault="0077653F" w:rsidP="0077653F">
      <w:pPr>
        <w:pStyle w:val="Titolo2"/>
        <w:spacing w:before="0" w:after="240" w:line="256" w:lineRule="auto"/>
        <w:rPr>
          <w:rFonts w:ascii="Gill Sans MT" w:hAnsi="Gill Sans MT" w:cs="Arial"/>
          <w:color w:val="008B39"/>
          <w:sz w:val="22"/>
          <w:szCs w:val="22"/>
        </w:rPr>
      </w:pPr>
      <w:r w:rsidRPr="00F35BDE">
        <w:rPr>
          <w:rFonts w:ascii="Gill Sans MT" w:hAnsi="Gill Sans MT" w:cs="Arial"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color w:val="008B39"/>
          <w:sz w:val="22"/>
          <w:szCs w:val="22"/>
        </w:rPr>
        <w:t>3</w:t>
      </w:r>
      <w:r w:rsidRPr="00F35BDE">
        <w:rPr>
          <w:rFonts w:ascii="Gill Sans MT" w:hAnsi="Gill Sans MT" w:cs="Arial"/>
          <w:color w:val="008B39"/>
          <w:sz w:val="22"/>
          <w:szCs w:val="22"/>
        </w:rPr>
        <w:t xml:space="preserve"> </w:t>
      </w:r>
      <w:r w:rsidRPr="00F35BDE">
        <w:rPr>
          <w:rFonts w:ascii="Gill Sans MT" w:hAnsi="Gill Sans MT" w:cs="Arial"/>
          <w:color w:val="002060"/>
          <w:sz w:val="22"/>
          <w:szCs w:val="22"/>
        </w:rPr>
        <w:t xml:space="preserve">– Dichiarazione </w:t>
      </w:r>
      <w:r w:rsidRPr="00F35BDE">
        <w:rPr>
          <w:rFonts w:ascii="Gill Sans MT" w:hAnsi="Gill Sans MT"/>
          <w:color w:val="002060"/>
          <w:sz w:val="22"/>
          <w:szCs w:val="22"/>
        </w:rPr>
        <w:t>relativa alla indetraibilità IVA</w:t>
      </w:r>
    </w:p>
    <w:p w14:paraId="05F0C425" w14:textId="77777777" w:rsidR="0077653F" w:rsidRDefault="0077653F" w:rsidP="0077653F">
      <w:pPr>
        <w:jc w:val="center"/>
        <w:rPr>
          <w:rFonts w:cstheme="minorHAnsi"/>
          <w:b/>
        </w:rPr>
      </w:pPr>
    </w:p>
    <w:p w14:paraId="4C4118DD" w14:textId="77777777" w:rsidR="0077653F" w:rsidRPr="00F35BDE" w:rsidRDefault="0077653F" w:rsidP="0077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F35BDE">
        <w:rPr>
          <w:rFonts w:ascii="Gill Sans MT" w:hAnsi="Gill Sans MT" w:cs="Arial"/>
          <w:b/>
          <w:color w:val="008B39"/>
          <w:sz w:val="22"/>
          <w:szCs w:val="22"/>
        </w:rPr>
        <w:t xml:space="preserve">Avviso </w:t>
      </w:r>
    </w:p>
    <w:p w14:paraId="7863A94E" w14:textId="77777777" w:rsidR="0077653F" w:rsidRPr="00F35BDE" w:rsidRDefault="0077653F" w:rsidP="0077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F35BDE">
        <w:rPr>
          <w:rFonts w:ascii="Gill Sans MT" w:hAnsi="Gill Sans MT" w:cs="Arial"/>
          <w:b/>
          <w:color w:val="002060"/>
          <w:sz w:val="22"/>
          <w:szCs w:val="22"/>
        </w:rPr>
        <w:t>Start-Up Culturali e Creative 2022</w:t>
      </w:r>
    </w:p>
    <w:p w14:paraId="22630488" w14:textId="77777777" w:rsidR="0077653F" w:rsidRPr="00F35BDE" w:rsidRDefault="0077653F" w:rsidP="0077653F">
      <w:pPr>
        <w:pStyle w:val="Nessunaspaziatura"/>
        <w:spacing w:after="24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F35BDE">
        <w:rPr>
          <w:rFonts w:ascii="Gill Sans MT" w:hAnsi="Gill Sans MT" w:cs="Arial"/>
          <w:b/>
          <w:color w:val="002060"/>
          <w:sz w:val="22"/>
          <w:szCs w:val="22"/>
        </w:rPr>
        <w:t>DICHIARAZIONE RELATIVA ALL’INDETRAIBILITA’ IVA</w:t>
      </w:r>
    </w:p>
    <w:p w14:paraId="4BB19E29" w14:textId="77777777" w:rsidR="0077653F" w:rsidRDefault="0077653F" w:rsidP="0077653F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780D730B" w14:textId="77777777" w:rsidR="0077653F" w:rsidRDefault="0077653F" w:rsidP="0077653F">
      <w:pPr>
        <w:tabs>
          <w:tab w:val="num" w:pos="6237"/>
        </w:tabs>
        <w:spacing w:after="360" w:line="256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37035945" w14:textId="77777777" w:rsidR="0077653F" w:rsidRDefault="0077653F" w:rsidP="0077653F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dichiarazione sull’indetraibilità dell’IVA a corredo della </w:t>
      </w:r>
      <w:r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 xml:space="preserve"> o richiesta di erogazione relativa al </w:t>
      </w:r>
      <w:r>
        <w:rPr>
          <w:rFonts w:ascii="Arial" w:hAnsi="Arial" w:cs="Arial"/>
          <w:b/>
          <w:sz w:val="20"/>
          <w:szCs w:val="20"/>
        </w:rPr>
        <w:t xml:space="preserve">Progetto </w:t>
      </w:r>
      <w:r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77653F" w:rsidRPr="00022C32" w14:paraId="7C92498C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168471AD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7209C9DE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77653F" w:rsidRPr="00022C32" w14:paraId="138687C6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131C8276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47C5B36C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068105D0" w14:textId="77777777" w:rsidR="0077653F" w:rsidRPr="00022C32" w:rsidRDefault="0077653F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1EC8AC4B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77653F" w:rsidRPr="00022C32" w14:paraId="2BD5FC6A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2B137832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24F6D1A9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7653F" w:rsidRPr="00022C32" w14:paraId="44A9EE12" w14:textId="77777777" w:rsidTr="006F3F52">
        <w:trPr>
          <w:trHeight w:val="397"/>
        </w:trPr>
        <w:tc>
          <w:tcPr>
            <w:tcW w:w="1566" w:type="dxa"/>
            <w:gridSpan w:val="3"/>
          </w:tcPr>
          <w:p w14:paraId="4B4134F1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1F98D180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77653F" w:rsidRPr="00022C32" w14:paraId="2FA249CA" w14:textId="77777777" w:rsidTr="006F3F52">
        <w:trPr>
          <w:trHeight w:val="397"/>
        </w:trPr>
        <w:tc>
          <w:tcPr>
            <w:tcW w:w="9632" w:type="dxa"/>
            <w:gridSpan w:val="9"/>
          </w:tcPr>
          <w:p w14:paraId="461F08D2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77653F" w:rsidRPr="00022C32" w14:paraId="2842A0C6" w14:textId="77777777" w:rsidTr="006F3F52">
        <w:trPr>
          <w:trHeight w:val="397"/>
        </w:trPr>
        <w:tc>
          <w:tcPr>
            <w:tcW w:w="427" w:type="dxa"/>
          </w:tcPr>
          <w:p w14:paraId="7FF59AA1" w14:textId="77777777" w:rsidR="0077653F" w:rsidRPr="00022C32" w:rsidRDefault="0077653F" w:rsidP="0077653F">
            <w:pPr>
              <w:pStyle w:val="Paragrafoelenco"/>
              <w:numPr>
                <w:ilvl w:val="0"/>
                <w:numId w:val="2"/>
              </w:numPr>
              <w:spacing w:before="60" w:after="60" w:line="276" w:lineRule="auto"/>
              <w:ind w:left="633" w:right="-95" w:hanging="316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0C3A00F0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Promotore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Società Costituenda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77653F" w:rsidRPr="00022C32" w14:paraId="00BCFCC9" w14:textId="77777777" w:rsidTr="006F3F52">
        <w:trPr>
          <w:trHeight w:val="397"/>
        </w:trPr>
        <w:tc>
          <w:tcPr>
            <w:tcW w:w="427" w:type="dxa"/>
          </w:tcPr>
          <w:p w14:paraId="1F1E9E81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74B374C8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23940628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77653F" w:rsidRPr="00022C32" w14:paraId="14FD851E" w14:textId="77777777" w:rsidTr="006F3F52">
        <w:trPr>
          <w:trHeight w:val="397"/>
        </w:trPr>
        <w:tc>
          <w:tcPr>
            <w:tcW w:w="427" w:type="dxa"/>
          </w:tcPr>
          <w:p w14:paraId="6D3A4CBC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709EBE75" w14:textId="77777777" w:rsidR="0077653F" w:rsidRPr="004A5D6E" w:rsidRDefault="0077653F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77653F" w:rsidRPr="00022C32" w14:paraId="23C14471" w14:textId="77777777" w:rsidTr="006F3F52">
        <w:trPr>
          <w:trHeight w:val="397"/>
        </w:trPr>
        <w:tc>
          <w:tcPr>
            <w:tcW w:w="427" w:type="dxa"/>
            <w:hideMark/>
          </w:tcPr>
          <w:p w14:paraId="5CE8980E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621E27DA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39EBBD13" w14:textId="77777777" w:rsidR="0077653F" w:rsidRPr="00022C32" w:rsidRDefault="0077653F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77653F" w:rsidRPr="00022C32" w14:paraId="3674030F" w14:textId="77777777" w:rsidTr="006F3F52">
        <w:trPr>
          <w:trHeight w:val="397"/>
        </w:trPr>
        <w:tc>
          <w:tcPr>
            <w:tcW w:w="427" w:type="dxa"/>
            <w:hideMark/>
          </w:tcPr>
          <w:p w14:paraId="486B61EA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5A98370E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1C850741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77653F" w:rsidRPr="00022C32" w14:paraId="5E409BCA" w14:textId="77777777" w:rsidTr="006F3F52">
        <w:trPr>
          <w:trHeight w:val="397"/>
        </w:trPr>
        <w:tc>
          <w:tcPr>
            <w:tcW w:w="427" w:type="dxa"/>
          </w:tcPr>
          <w:p w14:paraId="1BA62401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4FBFEDC3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111142E9" w14:textId="77777777" w:rsidR="0077653F" w:rsidRPr="00022C32" w:rsidRDefault="0077653F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77653F" w:rsidRPr="00022C32" w14:paraId="1B70C64B" w14:textId="77777777" w:rsidTr="006F3F52">
        <w:trPr>
          <w:trHeight w:val="146"/>
        </w:trPr>
        <w:tc>
          <w:tcPr>
            <w:tcW w:w="427" w:type="dxa"/>
          </w:tcPr>
          <w:p w14:paraId="6FA58898" w14:textId="77777777" w:rsidR="0077653F" w:rsidRPr="00022C32" w:rsidRDefault="0077653F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3C7624DB" w14:textId="77777777" w:rsidR="0077653F" w:rsidRPr="00022C32" w:rsidRDefault="0077653F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5073F1D4" w14:textId="77777777" w:rsidR="0077653F" w:rsidRDefault="0077653F" w:rsidP="0077653F">
      <w:pPr>
        <w:spacing w:before="240"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CHIEDE</w:t>
      </w:r>
    </w:p>
    <w:p w14:paraId="0B112FE8" w14:textId="77777777" w:rsidR="0077653F" w:rsidRDefault="0077653F" w:rsidP="0077653F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l’imposta sul valore aggiunto (IVA) sulle </w:t>
      </w:r>
      <w:r w:rsidRPr="000A781A">
        <w:rPr>
          <w:rFonts w:ascii="Arial" w:hAnsi="Arial" w:cs="Arial"/>
          <w:b/>
          <w:bCs/>
          <w:sz w:val="20"/>
          <w:szCs w:val="20"/>
        </w:rPr>
        <w:t>Spese Ammissibili</w:t>
      </w:r>
      <w:r>
        <w:rPr>
          <w:rFonts w:ascii="Arial" w:hAnsi="Arial" w:cs="Arial"/>
          <w:sz w:val="20"/>
          <w:szCs w:val="20"/>
        </w:rPr>
        <w:t xml:space="preserve"> e sulle </w:t>
      </w:r>
      <w:r w:rsidRPr="000A781A">
        <w:rPr>
          <w:rFonts w:ascii="Arial" w:hAnsi="Arial" w:cs="Arial"/>
          <w:b/>
          <w:bCs/>
          <w:sz w:val="20"/>
          <w:szCs w:val="20"/>
        </w:rPr>
        <w:t>Spese Effettivamente Sostenute</w:t>
      </w:r>
      <w:r>
        <w:rPr>
          <w:rFonts w:ascii="Arial" w:hAnsi="Arial" w:cs="Arial"/>
          <w:sz w:val="20"/>
          <w:szCs w:val="20"/>
        </w:rPr>
        <w:t xml:space="preserve"> sia considerata un costo ammissibile, in quanto</w:t>
      </w:r>
    </w:p>
    <w:p w14:paraId="2D677B40" w14:textId="77777777" w:rsidR="0077653F" w:rsidRPr="00706F96" w:rsidRDefault="0077653F" w:rsidP="0077653F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75F000EA" w14:textId="77777777" w:rsidR="0077653F" w:rsidRPr="00022C32" w:rsidRDefault="0077653F" w:rsidP="0077653F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136019D4" w14:textId="77777777" w:rsidR="0077653F" w:rsidRDefault="0077653F" w:rsidP="0077653F">
      <w:pPr>
        <w:spacing w:before="240"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68CBA790" w14:textId="77777777" w:rsidR="0077653F" w:rsidRDefault="0077653F" w:rsidP="0077653F">
      <w:pPr>
        <w:spacing w:after="60" w:line="256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ai sensi degli artt. 46 e 47 del D.P.R. 445 del 28/12/2000</w:t>
      </w:r>
      <w:r>
        <w:rPr>
          <w:rFonts w:ascii="Arial" w:hAnsi="Arial" w:cs="Arial"/>
          <w:sz w:val="18"/>
          <w:szCs w:val="20"/>
        </w:rPr>
        <w:t>,</w:t>
      </w:r>
    </w:p>
    <w:p w14:paraId="67E83F70" w14:textId="77777777" w:rsidR="0077653F" w:rsidRPr="00F35BDE" w:rsidRDefault="0077653F" w:rsidP="0077653F">
      <w:pPr>
        <w:spacing w:after="240" w:line="256" w:lineRule="auto"/>
        <w:jc w:val="center"/>
        <w:rPr>
          <w:b/>
          <w:bCs/>
        </w:rPr>
      </w:pPr>
      <w:r w:rsidRPr="00F35BDE">
        <w:rPr>
          <w:rFonts w:ascii="Arial" w:hAnsi="Arial" w:cs="Arial"/>
          <w:b/>
          <w:bCs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F35BDE">
        <w:rPr>
          <w:rFonts w:ascii="Arial" w:hAnsi="Arial" w:cs="Arial"/>
          <w:b/>
          <w:bCs/>
          <w:color w:val="000000"/>
          <w:sz w:val="18"/>
          <w:szCs w:val="20"/>
        </w:rPr>
        <w:t>decadrà dai benefici per i quali la stessa dichiarazione è rilasciata</w:t>
      </w:r>
    </w:p>
    <w:p w14:paraId="53D69CC1" w14:textId="77777777" w:rsidR="0077653F" w:rsidRDefault="0077653F" w:rsidP="0077653F">
      <w:pPr>
        <w:autoSpaceDE w:val="0"/>
        <w:autoSpaceDN w:val="0"/>
        <w:adjustRightInd w:val="0"/>
        <w:spacing w:after="60" w:line="256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(cancellare la dizione non pertinente e nel caso di indetraibilità parziale indicare la % di indetraibilità)</w:t>
      </w:r>
    </w:p>
    <w:p w14:paraId="6B48759F" w14:textId="77777777" w:rsidR="0077653F" w:rsidRDefault="0077653F" w:rsidP="007765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5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è interamente non detraibile (100%) per effetto della disciplina fiscale applicabile al </w:t>
      </w:r>
      <w:r>
        <w:rPr>
          <w:rFonts w:ascii="Arial" w:hAnsi="Arial" w:cs="Arial"/>
          <w:b/>
          <w:sz w:val="20"/>
          <w:szCs w:val="20"/>
        </w:rPr>
        <w:t>Richiedente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è precisamente:</w:t>
      </w:r>
    </w:p>
    <w:p w14:paraId="55D548F9" w14:textId="77777777" w:rsidR="0077653F" w:rsidRDefault="0077653F" w:rsidP="007765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25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è parzialmente non detraibile, nella misura del ____ % per effetto della disciplina fiscale applicabile al </w:t>
      </w:r>
      <w:r>
        <w:rPr>
          <w:rFonts w:ascii="Arial" w:hAnsi="Arial" w:cs="Arial"/>
          <w:b/>
          <w:sz w:val="20"/>
          <w:szCs w:val="20"/>
        </w:rPr>
        <w:t>Richiedente</w:t>
      </w:r>
      <w:r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b/>
          <w:sz w:val="20"/>
          <w:szCs w:val="20"/>
        </w:rPr>
        <w:t>Beneficiario</w:t>
      </w:r>
      <w:r>
        <w:rPr>
          <w:rFonts w:ascii="Arial" w:hAnsi="Arial" w:cs="Arial"/>
          <w:sz w:val="20"/>
          <w:szCs w:val="20"/>
        </w:rPr>
        <w:t xml:space="preserve"> è precisamente:</w:t>
      </w:r>
    </w:p>
    <w:p w14:paraId="725D6E2B" w14:textId="77777777" w:rsidR="0077653F" w:rsidRDefault="0077653F" w:rsidP="0077653F">
      <w:pPr>
        <w:autoSpaceDE w:val="0"/>
        <w:autoSpaceDN w:val="0"/>
        <w:adjustRightInd w:val="0"/>
        <w:spacing w:after="60" w:line="256" w:lineRule="auto"/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>(cancellare le dizioni non pertinenti e completare)</w:t>
      </w:r>
    </w:p>
    <w:p w14:paraId="05584F2D" w14:textId="77777777" w:rsidR="0077653F" w:rsidRDefault="0077653F" w:rsidP="0077653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5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in quanto è applicabile ed è applicato il regime contabile e fiscale forfetario di cui ai commi da 54 a 89 dell’art. 1 della Legge n. 190 del 23 dicembre 2014 (Legge di Stabilità per l’anno 2015) </w:t>
      </w:r>
      <w:r>
        <w:rPr>
          <w:rFonts w:ascii="Arial" w:hAnsi="Arial" w:cs="Arial"/>
          <w:sz w:val="20"/>
          <w:szCs w:val="20"/>
        </w:rPr>
        <w:t xml:space="preserve">e ss. mm. e </w:t>
      </w:r>
      <w:proofErr w:type="gramStart"/>
      <w:r>
        <w:rPr>
          <w:rFonts w:ascii="Arial" w:hAnsi="Arial" w:cs="Arial"/>
          <w:sz w:val="20"/>
          <w:szCs w:val="20"/>
        </w:rPr>
        <w:t>ii..</w:t>
      </w:r>
      <w:proofErr w:type="gramEnd"/>
    </w:p>
    <w:p w14:paraId="27E22606" w14:textId="77777777" w:rsidR="0077653F" w:rsidRDefault="0077653F" w:rsidP="0077653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56" w:lineRule="auto"/>
        <w:ind w:left="714" w:hanging="357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in quanto viene svolta attività esente da IVA ex art. 10 del DPR 633/72.</w:t>
      </w:r>
    </w:p>
    <w:p w14:paraId="29D98242" w14:textId="77777777" w:rsidR="0077653F" w:rsidRDefault="0077653F" w:rsidP="0077653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40" w:line="256" w:lineRule="auto"/>
        <w:ind w:left="714" w:hanging="357"/>
        <w:jc w:val="both"/>
        <w:rPr>
          <w:rFonts w:ascii="Arial" w:hAnsi="Arial" w:cs="Arial"/>
          <w:color w:val="0C0C0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 xml:space="preserve">altro </w:t>
      </w:r>
      <w:r>
        <w:rPr>
          <w:rFonts w:ascii="Arial" w:hAnsi="Arial" w:cs="Arial"/>
          <w:i/>
          <w:color w:val="002060"/>
          <w:sz w:val="20"/>
          <w:szCs w:val="20"/>
          <w:shd w:val="clear" w:color="auto" w:fill="FFFFFF"/>
        </w:rPr>
        <w:t>(specificare)</w:t>
      </w:r>
      <w:r>
        <w:rPr>
          <w:rFonts w:ascii="Arial" w:hAnsi="Arial" w:cs="Arial"/>
          <w:color w:val="0C0C0F"/>
          <w:sz w:val="20"/>
          <w:szCs w:val="20"/>
          <w:shd w:val="clear" w:color="auto" w:fill="FFFFFF"/>
        </w:rPr>
        <w:t>__________________________________________________.</w:t>
      </w:r>
    </w:p>
    <w:p w14:paraId="1866DBCC" w14:textId="77777777" w:rsidR="0077653F" w:rsidRDefault="0077653F" w:rsidP="0077653F">
      <w:pPr>
        <w:pStyle w:val="Standard"/>
        <w:spacing w:after="120" w:line="256" w:lineRule="auto"/>
        <w:jc w:val="center"/>
        <w:textAlignment w:val="baseline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E SI IMPEGNA A</w:t>
      </w:r>
    </w:p>
    <w:p w14:paraId="3D0ACEF7" w14:textId="77777777" w:rsidR="0077653F" w:rsidRDefault="0077653F" w:rsidP="0077653F">
      <w:pPr>
        <w:autoSpaceDE w:val="0"/>
        <w:autoSpaceDN w:val="0"/>
        <w:adjustRightInd w:val="0"/>
        <w:spacing w:after="24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comunicare tempestivamente eventuali variazioni che dovessero intervenire a modificare la presente dichiarazione.</w:t>
      </w:r>
    </w:p>
    <w:p w14:paraId="62B2B9DD" w14:textId="77777777" w:rsidR="0077653F" w:rsidRDefault="0077653F" w:rsidP="0077653F">
      <w:pPr>
        <w:spacing w:after="120" w:line="256" w:lineRule="auto"/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Legale Rappresentante</w:t>
      </w:r>
    </w:p>
    <w:p w14:paraId="7D912ED8" w14:textId="77777777" w:rsidR="0077653F" w:rsidRDefault="0077653F" w:rsidP="0077653F">
      <w:pPr>
        <w:spacing w:after="120" w:line="256" w:lineRule="auto"/>
        <w:ind w:lef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7EEE4547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719">
    <w:abstractNumId w:val="0"/>
  </w:num>
  <w:num w:numId="2" w16cid:durableId="714350584">
    <w:abstractNumId w:val="3"/>
  </w:num>
  <w:num w:numId="3" w16cid:durableId="486241277">
    <w:abstractNumId w:val="1"/>
  </w:num>
  <w:num w:numId="4" w16cid:durableId="196295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3F"/>
    <w:rsid w:val="003E7A78"/>
    <w:rsid w:val="007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8E86"/>
  <w15:chartTrackingRefBased/>
  <w15:docId w15:val="{CC605099-8707-4821-93E0-B9D30ECC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6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765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Nessunaspaziatura">
    <w:name w:val="No Spacing"/>
    <w:link w:val="NessunaspaziaturaCarattere"/>
    <w:uiPriority w:val="1"/>
    <w:qFormat/>
    <w:rsid w:val="0077653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customStyle="1" w:styleId="testo">
    <w:name w:val="testo"/>
    <w:basedOn w:val="Normale"/>
    <w:uiPriority w:val="99"/>
    <w:qFormat/>
    <w:rsid w:val="0077653F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 w:val="22"/>
      <w:szCs w:val="3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7653F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7765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653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765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7765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2022-07-28T10:23:00Z</dcterms:created>
  <dcterms:modified xsi:type="dcterms:W3CDTF">2022-07-28T10:23:00Z</dcterms:modified>
</cp:coreProperties>
</file>