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1BF996FE"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A3196F">
        <w:rPr>
          <w:rFonts w:ascii="Gill Sans MT" w:hAnsi="Gill Sans MT"/>
          <w:i/>
        </w:rPr>
        <w:t>3</w:t>
      </w:r>
      <w:r w:rsidRPr="00920340">
        <w:rPr>
          <w:rFonts w:ascii="Gill Sans MT" w:hAnsi="Gill Sans MT"/>
          <w:i/>
        </w:rPr>
        <w:t xml:space="preserve"> al Disciplinare di Gara</w:t>
      </w:r>
    </w:p>
    <w:p w14:paraId="492DA1C8" w14:textId="77777777" w:rsidR="00F03D63" w:rsidRPr="00920340" w:rsidRDefault="00F03D63"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i/>
        </w:rPr>
      </w:pPr>
    </w:p>
    <w:p w14:paraId="3C073E51"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bookmarkStart w:id="1" w:name="_Hlk209018589"/>
      <w:r w:rsidRPr="00DF35EB">
        <w:rPr>
          <w:rFonts w:ascii="Gill Sans MT" w:eastAsia="Times New Roman" w:hAnsi="Gill Sans MT" w:cs="Arial"/>
          <w:b/>
          <w:bCs/>
          <w:lang w:eastAsia="it-IT"/>
        </w:rPr>
        <w:t xml:space="preserve">GARA EUROPEA A PROCEDURA APERTA PER L’AFFIDAMENTO DEI SERVIZI ASSICURATIVI IN FAVORE DI LAZIO INNOVA SPA </w:t>
      </w:r>
    </w:p>
    <w:p w14:paraId="7CEE7181"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DF35EB">
        <w:rPr>
          <w:rFonts w:ascii="Gill Sans MT" w:eastAsia="Times New Roman" w:hAnsi="Gill Sans MT" w:cs="Arial"/>
          <w:b/>
          <w:bCs/>
          <w:lang w:eastAsia="it-IT"/>
        </w:rPr>
        <w:t>CPV: 66510000-8 - SERVIZI ASSICURATIVI</w:t>
      </w:r>
    </w:p>
    <w:p w14:paraId="6285637D"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DF35EB">
        <w:rPr>
          <w:rFonts w:ascii="Gill Sans MT" w:eastAsia="Times New Roman" w:hAnsi="Gill Sans MT" w:cs="Arial"/>
          <w:b/>
          <w:bCs/>
          <w:lang w:eastAsia="it-IT"/>
        </w:rPr>
        <w:t>CIG LOTTO 1: B8A5F00DA1</w:t>
      </w:r>
    </w:p>
    <w:p w14:paraId="3246958B"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DF35EB">
        <w:rPr>
          <w:rFonts w:ascii="Gill Sans MT" w:eastAsia="Times New Roman" w:hAnsi="Gill Sans MT" w:cs="Arial"/>
          <w:b/>
          <w:bCs/>
          <w:lang w:eastAsia="it-IT"/>
        </w:rPr>
        <w:t>CIG LOTTO 2: B8A5F01E74</w:t>
      </w:r>
    </w:p>
    <w:p w14:paraId="58E3B4E2"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DF35EB">
        <w:rPr>
          <w:rFonts w:ascii="Gill Sans MT" w:eastAsia="Times New Roman" w:hAnsi="Gill Sans MT" w:cs="Arial"/>
          <w:b/>
          <w:bCs/>
          <w:lang w:eastAsia="it-IT"/>
        </w:rPr>
        <w:t>CIG LOTTO 3: B8A5F02F47</w:t>
      </w:r>
    </w:p>
    <w:p w14:paraId="329F3591"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DF35EB">
        <w:rPr>
          <w:rFonts w:ascii="Gill Sans MT" w:eastAsia="Times New Roman" w:hAnsi="Gill Sans MT" w:cs="Arial"/>
          <w:b/>
          <w:bCs/>
          <w:lang w:eastAsia="it-IT"/>
        </w:rPr>
        <w:t>CIG LOTTO 4: B8A5F0301F</w:t>
      </w:r>
    </w:p>
    <w:p w14:paraId="20D6D1FF"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DF35EB">
        <w:rPr>
          <w:rFonts w:ascii="Gill Sans MT" w:eastAsia="Times New Roman" w:hAnsi="Gill Sans MT" w:cs="Arial"/>
          <w:b/>
          <w:bCs/>
          <w:lang w:eastAsia="it-IT"/>
        </w:rPr>
        <w:t>CIG LOTTO 5: B8A5F040F2</w:t>
      </w:r>
    </w:p>
    <w:p w14:paraId="6C42E0B3" w14:textId="77777777" w:rsidR="00DF35EB" w:rsidRPr="00DF35EB"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DF35EB">
        <w:rPr>
          <w:rFonts w:ascii="Gill Sans MT" w:eastAsia="Times New Roman" w:hAnsi="Gill Sans MT" w:cs="Arial"/>
          <w:b/>
          <w:bCs/>
          <w:lang w:eastAsia="it-IT"/>
        </w:rPr>
        <w:t>CIG LOTTO 6: B8A5F051C5</w:t>
      </w:r>
    </w:p>
    <w:p w14:paraId="135AD8EE" w14:textId="5CB334A7" w:rsidR="00F03D63" w:rsidRPr="00920340" w:rsidRDefault="00DF35EB" w:rsidP="00DF35E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rPr>
      </w:pPr>
      <w:r w:rsidRPr="00DF35EB">
        <w:rPr>
          <w:rFonts w:ascii="Gill Sans MT" w:eastAsia="Times New Roman" w:hAnsi="Gill Sans MT" w:cs="Arial"/>
          <w:b/>
          <w:bCs/>
          <w:lang w:eastAsia="it-IT"/>
        </w:rPr>
        <w:t>CIG LOTTO 7: B8A5F06298</w:t>
      </w:r>
    </w:p>
    <w:bookmarkEnd w:id="1"/>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2" w:name="pagedef"/>
      <w:bookmarkEnd w:id="2"/>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 xml:space="preserve">l/La sottoscritto/a ________________________________, nato/a </w:t>
      </w:r>
      <w:proofErr w:type="spellStart"/>
      <w:r w:rsidRPr="00A269E5">
        <w:rPr>
          <w:rFonts w:ascii="Gill Sans MT" w:eastAsia="Times New Roman" w:hAnsi="Gill Sans MT" w:cs="Times New Roman"/>
          <w:sz w:val="22"/>
          <w:szCs w:val="22"/>
          <w:lang w:eastAsia="it-IT"/>
        </w:rPr>
        <w:t>a</w:t>
      </w:r>
      <w:proofErr w:type="spellEnd"/>
      <w:r w:rsidRPr="00A269E5">
        <w:rPr>
          <w:rFonts w:ascii="Gill Sans MT" w:eastAsia="Times New Roman" w:hAnsi="Gill Sans MT" w:cs="Times New Roman"/>
          <w:sz w:val="22"/>
          <w:szCs w:val="22"/>
          <w:lang w:eastAsia="it-IT"/>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739EEA38" w14:textId="77777777" w:rsidR="00A269E5" w:rsidRPr="00A269E5" w:rsidRDefault="00A269E5" w:rsidP="00A269E5">
      <w:pPr>
        <w:spacing w:line="360" w:lineRule="auto"/>
        <w:ind w:left="425"/>
        <w:jc w:val="both"/>
        <w:rPr>
          <w:rFonts w:ascii="Gill Sans MT" w:eastAsia="Times New Roman" w:hAnsi="Gill Sans MT" w:cs="Times New Roman"/>
          <w:sz w:val="22"/>
          <w:szCs w:val="22"/>
          <w:lang w:eastAsia="it-IT"/>
        </w:rPr>
      </w:pPr>
    </w:p>
    <w:p w14:paraId="328C6BCB" w14:textId="77777777" w:rsidR="00A269E5" w:rsidRPr="00A269E5" w:rsidRDefault="00A269E5" w:rsidP="00A269E5">
      <w:pPr>
        <w:spacing w:line="360" w:lineRule="auto"/>
        <w:ind w:left="720"/>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2CC57574" w14:textId="77777777" w:rsidR="00420FC0" w:rsidRDefault="00420FC0" w:rsidP="00420FC0">
      <w:pPr>
        <w:spacing w:before="120" w:after="120" w:line="360" w:lineRule="auto"/>
        <w:jc w:val="center"/>
        <w:rPr>
          <w:rFonts w:ascii="Gill Sans MT" w:eastAsia="Times New Roman" w:hAnsi="Gill Sans MT" w:cs="Times New Roman"/>
          <w:sz w:val="22"/>
          <w:szCs w:val="22"/>
          <w:lang w:eastAsia="it-IT"/>
        </w:rPr>
      </w:pPr>
      <w:r w:rsidRPr="00420FC0">
        <w:rPr>
          <w:rFonts w:ascii="Gill Sans MT" w:eastAsia="Times New Roman" w:hAnsi="Gill Sans MT" w:cs="Times New Roman"/>
          <w:sz w:val="22"/>
          <w:szCs w:val="22"/>
          <w:lang w:eastAsia="it-IT"/>
        </w:rPr>
        <w:t>di partecipare alla procedura per l’affidamento dei servizi assicurativi in oggetto</w:t>
      </w:r>
      <w:r>
        <w:rPr>
          <w:rFonts w:ascii="Gill Sans MT" w:eastAsia="Times New Roman" w:hAnsi="Gill Sans MT" w:cs="Times New Roman"/>
          <w:sz w:val="22"/>
          <w:szCs w:val="22"/>
          <w:lang w:eastAsia="it-IT"/>
        </w:rPr>
        <w:t xml:space="preserve"> </w:t>
      </w:r>
    </w:p>
    <w:p w14:paraId="68D3DA2A" w14:textId="002F2C5C" w:rsidR="00420FC0" w:rsidRPr="00CC79CD" w:rsidRDefault="00420FC0" w:rsidP="00420FC0">
      <w:pPr>
        <w:spacing w:before="120" w:after="120" w:line="360" w:lineRule="auto"/>
        <w:jc w:val="center"/>
        <w:rPr>
          <w:rFonts w:ascii="Gill Sans MT" w:eastAsia="Times New Roman" w:hAnsi="Gill Sans MT" w:cs="Times New Roman"/>
          <w:b/>
          <w:bCs/>
          <w:sz w:val="22"/>
          <w:szCs w:val="22"/>
          <w:lang w:eastAsia="it-IT"/>
        </w:rPr>
      </w:pPr>
      <w:r w:rsidRPr="00CC79CD">
        <w:rPr>
          <w:rFonts w:ascii="Gill Sans MT" w:eastAsia="Times New Roman" w:hAnsi="Gill Sans MT" w:cs="Times New Roman"/>
          <w:b/>
          <w:bCs/>
          <w:sz w:val="22"/>
          <w:szCs w:val="22"/>
          <w:lang w:eastAsia="it-IT"/>
        </w:rPr>
        <w:t>PER I SEGUENTI LOTTI</w:t>
      </w:r>
    </w:p>
    <w:p w14:paraId="3E342283" w14:textId="65A6E956" w:rsidR="00420FC0" w:rsidRPr="00CC79CD" w:rsidRDefault="00420FC0" w:rsidP="00420FC0">
      <w:pPr>
        <w:spacing w:before="120" w:after="120" w:line="360" w:lineRule="auto"/>
        <w:rPr>
          <w:rFonts w:ascii="Gill Sans MT" w:eastAsia="Times New Roman" w:hAnsi="Gill Sans MT" w:cs="Times New Roman"/>
          <w:sz w:val="22"/>
          <w:szCs w:val="22"/>
          <w:lang w:eastAsia="it-IT"/>
        </w:rPr>
      </w:pPr>
      <w:proofErr w:type="gramStart"/>
      <w:r w:rsidRPr="00CC79CD">
        <w:rPr>
          <w:rFonts w:ascii="Arial" w:eastAsia="Times New Roman" w:hAnsi="Arial" w:cs="Arial"/>
          <w:sz w:val="22"/>
          <w:szCs w:val="22"/>
          <w:lang w:eastAsia="it-IT"/>
        </w:rPr>
        <w:t>□</w:t>
      </w:r>
      <w:r w:rsidRPr="00CC79CD">
        <w:rPr>
          <w:rFonts w:ascii="Gill Sans MT" w:eastAsia="Times New Roman" w:hAnsi="Gill Sans MT" w:cs="Times New Roman"/>
          <w:sz w:val="22"/>
          <w:szCs w:val="22"/>
          <w:lang w:eastAsia="it-IT"/>
        </w:rPr>
        <w:t xml:space="preserve">  Lotto</w:t>
      </w:r>
      <w:proofErr w:type="gramEnd"/>
      <w:r w:rsidRPr="00CC79CD">
        <w:rPr>
          <w:rFonts w:ascii="Gill Sans MT" w:eastAsia="Times New Roman" w:hAnsi="Gill Sans MT" w:cs="Times New Roman"/>
          <w:sz w:val="22"/>
          <w:szCs w:val="22"/>
          <w:lang w:eastAsia="it-IT"/>
        </w:rPr>
        <w:t xml:space="preserve"> 1 </w:t>
      </w:r>
      <w:r w:rsidR="00CC79CD" w:rsidRPr="00CC79CD">
        <w:rPr>
          <w:rFonts w:ascii="Gill Sans MT" w:eastAsia="Times New Roman" w:hAnsi="Gill Sans MT" w:cs="Times New Roman"/>
          <w:sz w:val="22"/>
          <w:szCs w:val="22"/>
          <w:lang w:eastAsia="it-IT"/>
        </w:rPr>
        <w:t>(</w:t>
      </w:r>
      <w:r w:rsidR="00CC79CD" w:rsidRPr="00CC79CD">
        <w:rPr>
          <w:rFonts w:ascii="Gill Sans MT" w:hAnsi="Gill Sans MT" w:cs="Calibri"/>
          <w:bCs/>
          <w:iCs/>
          <w:sz w:val="22"/>
          <w:szCs w:val="22"/>
        </w:rPr>
        <w:t>RCT/O</w:t>
      </w:r>
      <w:r w:rsidR="00CC79CD" w:rsidRPr="00CC79CD">
        <w:rPr>
          <w:rFonts w:ascii="Gill Sans MT" w:eastAsia="Times New Roman" w:hAnsi="Gill Sans MT" w:cs="Times New Roman"/>
          <w:sz w:val="22"/>
          <w:szCs w:val="22"/>
          <w:lang w:eastAsia="it-IT"/>
        </w:rPr>
        <w:t xml:space="preserve">) </w:t>
      </w:r>
      <w:r w:rsidRPr="00CC79CD">
        <w:rPr>
          <w:rFonts w:ascii="Gill Sans MT" w:eastAsia="Times New Roman" w:hAnsi="Gill Sans MT" w:cs="Times New Roman"/>
          <w:sz w:val="22"/>
          <w:szCs w:val="22"/>
          <w:lang w:eastAsia="it-IT"/>
        </w:rPr>
        <w:t>–</w:t>
      </w:r>
      <w:r w:rsidR="00CC79CD" w:rsidRPr="00CC79CD">
        <w:rPr>
          <w:rFonts w:ascii="Gill Sans MT" w:eastAsia="Times New Roman" w:hAnsi="Gill Sans MT" w:cs="Times New Roman"/>
          <w:sz w:val="22"/>
          <w:szCs w:val="22"/>
          <w:lang w:eastAsia="it-IT"/>
        </w:rPr>
        <w:t xml:space="preserve"> CIG: </w:t>
      </w:r>
      <w:r w:rsidR="00CC79CD" w:rsidRPr="00CC79CD">
        <w:rPr>
          <w:rFonts w:ascii="Gill Sans MT" w:eastAsia="Times New Roman" w:hAnsi="Gill Sans MT" w:cs="Times New Roman"/>
          <w:sz w:val="22"/>
          <w:szCs w:val="22"/>
          <w:lang w:eastAsia="it-IT"/>
        </w:rPr>
        <w:t>B8A5F00DA1</w:t>
      </w:r>
    </w:p>
    <w:p w14:paraId="5E25EB2B" w14:textId="4F2F8E8C" w:rsidR="00420FC0" w:rsidRPr="00CC79CD" w:rsidRDefault="00420FC0" w:rsidP="00420FC0">
      <w:pPr>
        <w:spacing w:before="120" w:after="120" w:line="360" w:lineRule="auto"/>
        <w:rPr>
          <w:rFonts w:ascii="Gill Sans MT" w:eastAsia="Times New Roman" w:hAnsi="Gill Sans MT" w:cs="Times New Roman"/>
          <w:sz w:val="22"/>
          <w:szCs w:val="22"/>
          <w:lang w:eastAsia="it-IT"/>
        </w:rPr>
      </w:pPr>
      <w:proofErr w:type="gramStart"/>
      <w:r w:rsidRPr="00CC79CD">
        <w:rPr>
          <w:rFonts w:ascii="Arial" w:eastAsia="Times New Roman" w:hAnsi="Arial" w:cs="Arial"/>
          <w:sz w:val="22"/>
          <w:szCs w:val="22"/>
          <w:lang w:eastAsia="it-IT"/>
        </w:rPr>
        <w:t>□</w:t>
      </w:r>
      <w:r w:rsidRPr="00CC79CD">
        <w:rPr>
          <w:rFonts w:ascii="Gill Sans MT" w:eastAsia="Times New Roman" w:hAnsi="Gill Sans MT" w:cs="Times New Roman"/>
          <w:sz w:val="22"/>
          <w:szCs w:val="22"/>
          <w:lang w:eastAsia="it-IT"/>
        </w:rPr>
        <w:t xml:space="preserve">  Lotto</w:t>
      </w:r>
      <w:proofErr w:type="gramEnd"/>
      <w:r w:rsidRPr="00CC79CD">
        <w:rPr>
          <w:rFonts w:ascii="Gill Sans MT" w:eastAsia="Times New Roman" w:hAnsi="Gill Sans MT" w:cs="Times New Roman"/>
          <w:sz w:val="22"/>
          <w:szCs w:val="22"/>
          <w:lang w:eastAsia="it-IT"/>
        </w:rPr>
        <w:t xml:space="preserve"> 2 </w:t>
      </w:r>
      <w:r w:rsidR="00CC79CD" w:rsidRPr="00CC79CD">
        <w:rPr>
          <w:rFonts w:ascii="Gill Sans MT" w:eastAsia="Times New Roman" w:hAnsi="Gill Sans MT" w:cs="Times New Roman"/>
          <w:sz w:val="22"/>
          <w:szCs w:val="22"/>
          <w:lang w:eastAsia="it-IT"/>
        </w:rPr>
        <w:t>(</w:t>
      </w:r>
      <w:r w:rsidR="00CC79CD" w:rsidRPr="00CC79CD">
        <w:rPr>
          <w:rFonts w:ascii="Gill Sans MT" w:eastAsia="Times New Roman" w:hAnsi="Gill Sans MT" w:cs="Times New Roman"/>
          <w:sz w:val="22"/>
          <w:szCs w:val="22"/>
          <w:lang w:eastAsia="it-IT"/>
        </w:rPr>
        <w:t>ALL RISKS</w:t>
      </w:r>
      <w:r w:rsidR="00CC79CD" w:rsidRPr="00CC79CD">
        <w:rPr>
          <w:rFonts w:ascii="Gill Sans MT" w:eastAsia="Times New Roman" w:hAnsi="Gill Sans MT" w:cs="Times New Roman"/>
          <w:sz w:val="22"/>
          <w:szCs w:val="22"/>
          <w:lang w:eastAsia="it-IT"/>
        </w:rPr>
        <w:t xml:space="preserve">) </w:t>
      </w:r>
      <w:r w:rsidRPr="00CC79CD">
        <w:rPr>
          <w:rFonts w:ascii="Gill Sans MT" w:eastAsia="Times New Roman" w:hAnsi="Gill Sans MT" w:cs="Times New Roman"/>
          <w:sz w:val="22"/>
          <w:szCs w:val="22"/>
          <w:lang w:eastAsia="it-IT"/>
        </w:rPr>
        <w:t>–</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CIG:</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B8A5F01E74</w:t>
      </w:r>
    </w:p>
    <w:p w14:paraId="6FBBB672" w14:textId="74A97E38" w:rsidR="00420FC0" w:rsidRPr="00CC79CD" w:rsidRDefault="00420FC0" w:rsidP="00420FC0">
      <w:pPr>
        <w:spacing w:before="120" w:after="120" w:line="360" w:lineRule="auto"/>
        <w:rPr>
          <w:rFonts w:ascii="Gill Sans MT" w:eastAsia="Times New Roman" w:hAnsi="Gill Sans MT" w:cs="Times New Roman"/>
          <w:sz w:val="22"/>
          <w:szCs w:val="22"/>
          <w:lang w:eastAsia="it-IT"/>
        </w:rPr>
      </w:pPr>
      <w:proofErr w:type="gramStart"/>
      <w:r w:rsidRPr="00CC79CD">
        <w:rPr>
          <w:rFonts w:ascii="Arial" w:eastAsia="Times New Roman" w:hAnsi="Arial" w:cs="Arial"/>
          <w:sz w:val="22"/>
          <w:szCs w:val="22"/>
          <w:lang w:eastAsia="it-IT"/>
        </w:rPr>
        <w:t>□</w:t>
      </w:r>
      <w:r w:rsidRPr="00CC79CD">
        <w:rPr>
          <w:rFonts w:ascii="Gill Sans MT" w:eastAsia="Times New Roman" w:hAnsi="Gill Sans MT" w:cs="Times New Roman"/>
          <w:sz w:val="22"/>
          <w:szCs w:val="22"/>
          <w:lang w:eastAsia="it-IT"/>
        </w:rPr>
        <w:t xml:space="preserve">  Lotto</w:t>
      </w:r>
      <w:proofErr w:type="gramEnd"/>
      <w:r w:rsidRPr="00CC79CD">
        <w:rPr>
          <w:rFonts w:ascii="Gill Sans MT" w:eastAsia="Times New Roman" w:hAnsi="Gill Sans MT" w:cs="Times New Roman"/>
          <w:sz w:val="22"/>
          <w:szCs w:val="22"/>
          <w:lang w:eastAsia="it-IT"/>
        </w:rPr>
        <w:t xml:space="preserve"> 3</w:t>
      </w:r>
      <w:r w:rsidR="00CC79CD" w:rsidRPr="00CC79CD">
        <w:rPr>
          <w:rFonts w:ascii="Gill Sans MT" w:eastAsia="Times New Roman" w:hAnsi="Gill Sans MT" w:cs="Times New Roman"/>
          <w:sz w:val="22"/>
          <w:szCs w:val="22"/>
          <w:lang w:eastAsia="it-IT"/>
        </w:rPr>
        <w:t xml:space="preserve"> (KASKO)</w:t>
      </w:r>
      <w:r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CIG:</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B8A5F02F47</w:t>
      </w:r>
    </w:p>
    <w:p w14:paraId="0F532DDA" w14:textId="38FDC6DA" w:rsidR="00420FC0" w:rsidRPr="00CC79CD" w:rsidRDefault="00420FC0" w:rsidP="00420FC0">
      <w:pPr>
        <w:spacing w:before="120" w:after="120" w:line="360" w:lineRule="auto"/>
        <w:rPr>
          <w:rFonts w:ascii="Gill Sans MT" w:eastAsia="Times New Roman" w:hAnsi="Gill Sans MT" w:cs="Times New Roman"/>
          <w:sz w:val="22"/>
          <w:szCs w:val="22"/>
          <w:lang w:eastAsia="it-IT"/>
        </w:rPr>
      </w:pPr>
      <w:proofErr w:type="gramStart"/>
      <w:r w:rsidRPr="00CC79CD">
        <w:rPr>
          <w:rFonts w:ascii="Arial" w:eastAsia="Times New Roman" w:hAnsi="Arial" w:cs="Arial"/>
          <w:sz w:val="22"/>
          <w:szCs w:val="22"/>
          <w:lang w:eastAsia="it-IT"/>
        </w:rPr>
        <w:t>□</w:t>
      </w:r>
      <w:r w:rsidRPr="00CC79CD">
        <w:rPr>
          <w:rFonts w:ascii="Gill Sans MT" w:eastAsia="Times New Roman" w:hAnsi="Gill Sans MT" w:cs="Times New Roman"/>
          <w:sz w:val="22"/>
          <w:szCs w:val="22"/>
          <w:lang w:eastAsia="it-IT"/>
        </w:rPr>
        <w:t xml:space="preserve">  Lotto</w:t>
      </w:r>
      <w:proofErr w:type="gramEnd"/>
      <w:r w:rsidRPr="00CC79CD">
        <w:rPr>
          <w:rFonts w:ascii="Gill Sans MT" w:eastAsia="Times New Roman" w:hAnsi="Gill Sans MT" w:cs="Times New Roman"/>
          <w:sz w:val="22"/>
          <w:szCs w:val="22"/>
          <w:lang w:eastAsia="it-IT"/>
        </w:rPr>
        <w:t xml:space="preserve"> 4</w:t>
      </w:r>
      <w:r w:rsidR="00CC79CD" w:rsidRPr="00CC79CD">
        <w:rPr>
          <w:rFonts w:ascii="Gill Sans MT" w:eastAsia="Times New Roman" w:hAnsi="Gill Sans MT" w:cs="Times New Roman"/>
          <w:sz w:val="22"/>
          <w:szCs w:val="22"/>
          <w:lang w:eastAsia="it-IT"/>
        </w:rPr>
        <w:t xml:space="preserve"> (TUTELA LEGALE)</w:t>
      </w:r>
      <w:r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CIG:</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B8A5F0301F</w:t>
      </w:r>
    </w:p>
    <w:p w14:paraId="0512B02F" w14:textId="3C4A7AB3" w:rsidR="00420FC0" w:rsidRPr="00CC79CD" w:rsidRDefault="00420FC0" w:rsidP="00420FC0">
      <w:pPr>
        <w:spacing w:before="120" w:after="120" w:line="360" w:lineRule="auto"/>
        <w:rPr>
          <w:rFonts w:ascii="Gill Sans MT" w:eastAsia="Times New Roman" w:hAnsi="Gill Sans MT" w:cs="Times New Roman"/>
          <w:sz w:val="22"/>
          <w:szCs w:val="22"/>
          <w:lang w:eastAsia="it-IT"/>
        </w:rPr>
      </w:pPr>
      <w:proofErr w:type="gramStart"/>
      <w:r w:rsidRPr="00CC79CD">
        <w:rPr>
          <w:rFonts w:ascii="Arial" w:eastAsia="Times New Roman" w:hAnsi="Arial" w:cs="Arial"/>
          <w:sz w:val="22"/>
          <w:szCs w:val="22"/>
          <w:lang w:eastAsia="it-IT"/>
        </w:rPr>
        <w:t>□</w:t>
      </w:r>
      <w:r w:rsidRPr="00CC79CD">
        <w:rPr>
          <w:rFonts w:ascii="Gill Sans MT" w:eastAsia="Times New Roman" w:hAnsi="Gill Sans MT" w:cs="Times New Roman"/>
          <w:sz w:val="22"/>
          <w:szCs w:val="22"/>
          <w:lang w:eastAsia="it-IT"/>
        </w:rPr>
        <w:t xml:space="preserve">  Lotto</w:t>
      </w:r>
      <w:proofErr w:type="gramEnd"/>
      <w:r w:rsidRPr="00CC79CD">
        <w:rPr>
          <w:rFonts w:ascii="Gill Sans MT" w:eastAsia="Times New Roman" w:hAnsi="Gill Sans MT" w:cs="Times New Roman"/>
          <w:sz w:val="22"/>
          <w:szCs w:val="22"/>
          <w:lang w:eastAsia="it-IT"/>
        </w:rPr>
        <w:t xml:space="preserve"> 5 </w:t>
      </w:r>
      <w:r w:rsidR="00CC79CD" w:rsidRPr="00CC79CD">
        <w:rPr>
          <w:rFonts w:ascii="Gill Sans MT" w:eastAsia="Times New Roman" w:hAnsi="Gill Sans MT" w:cs="Times New Roman"/>
          <w:sz w:val="22"/>
          <w:szCs w:val="22"/>
          <w:lang w:eastAsia="it-IT"/>
        </w:rPr>
        <w:t xml:space="preserve">(INFORTUNI) </w:t>
      </w:r>
      <w:r w:rsidRPr="00CC79CD">
        <w:rPr>
          <w:rFonts w:ascii="Gill Sans MT" w:eastAsia="Times New Roman" w:hAnsi="Gill Sans MT" w:cs="Times New Roman"/>
          <w:sz w:val="22"/>
          <w:szCs w:val="22"/>
          <w:lang w:eastAsia="it-IT"/>
        </w:rPr>
        <w:t>–</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CIG:</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B8A5F040F2</w:t>
      </w:r>
    </w:p>
    <w:p w14:paraId="38FDA017" w14:textId="57D41AF3" w:rsidR="00420FC0" w:rsidRPr="00CC79CD" w:rsidRDefault="00420FC0" w:rsidP="00420FC0">
      <w:pPr>
        <w:spacing w:before="120" w:after="120" w:line="360" w:lineRule="auto"/>
        <w:rPr>
          <w:rFonts w:ascii="Gill Sans MT" w:eastAsia="Times New Roman" w:hAnsi="Gill Sans MT" w:cs="Times New Roman"/>
          <w:sz w:val="22"/>
          <w:szCs w:val="22"/>
          <w:lang w:eastAsia="it-IT"/>
        </w:rPr>
      </w:pPr>
      <w:proofErr w:type="gramStart"/>
      <w:r w:rsidRPr="00CC79CD">
        <w:rPr>
          <w:rFonts w:ascii="Arial" w:eastAsia="Times New Roman" w:hAnsi="Arial" w:cs="Arial"/>
          <w:sz w:val="22"/>
          <w:szCs w:val="22"/>
          <w:lang w:eastAsia="it-IT"/>
        </w:rPr>
        <w:t>□</w:t>
      </w:r>
      <w:r w:rsidRPr="00CC79CD">
        <w:rPr>
          <w:rFonts w:ascii="Gill Sans MT" w:eastAsia="Times New Roman" w:hAnsi="Gill Sans MT" w:cs="Times New Roman"/>
          <w:sz w:val="22"/>
          <w:szCs w:val="22"/>
          <w:lang w:eastAsia="it-IT"/>
        </w:rPr>
        <w:t xml:space="preserve">  Lotto</w:t>
      </w:r>
      <w:proofErr w:type="gramEnd"/>
      <w:r w:rsidRPr="00CC79CD">
        <w:rPr>
          <w:rFonts w:ascii="Gill Sans MT" w:eastAsia="Times New Roman" w:hAnsi="Gill Sans MT" w:cs="Times New Roman"/>
          <w:sz w:val="22"/>
          <w:szCs w:val="22"/>
          <w:lang w:eastAsia="it-IT"/>
        </w:rPr>
        <w:t xml:space="preserve"> 6 </w:t>
      </w:r>
      <w:r w:rsidR="00CC79CD" w:rsidRPr="00CC79CD">
        <w:rPr>
          <w:rFonts w:ascii="Gill Sans MT" w:eastAsia="Times New Roman" w:hAnsi="Gill Sans MT" w:cs="Times New Roman"/>
          <w:sz w:val="22"/>
          <w:szCs w:val="22"/>
          <w:lang w:eastAsia="it-IT"/>
        </w:rPr>
        <w:t>(</w:t>
      </w:r>
      <w:r w:rsidR="00CC79CD" w:rsidRPr="00CC79CD">
        <w:rPr>
          <w:rFonts w:ascii="Gill Sans MT" w:eastAsia="Times New Roman" w:hAnsi="Gill Sans MT" w:cs="Times New Roman"/>
          <w:sz w:val="22"/>
          <w:szCs w:val="22"/>
          <w:lang w:eastAsia="it-IT"/>
        </w:rPr>
        <w:t>D&amp;O</w:t>
      </w:r>
      <w:r w:rsidR="00CC79CD" w:rsidRPr="00CC79CD">
        <w:rPr>
          <w:rFonts w:ascii="Gill Sans MT" w:eastAsia="Times New Roman" w:hAnsi="Gill Sans MT" w:cs="Times New Roman"/>
          <w:sz w:val="22"/>
          <w:szCs w:val="22"/>
          <w:lang w:eastAsia="it-IT"/>
        </w:rPr>
        <w:t xml:space="preserve">) </w:t>
      </w:r>
      <w:r w:rsidRPr="00CC79CD">
        <w:rPr>
          <w:rFonts w:ascii="Gill Sans MT" w:eastAsia="Times New Roman" w:hAnsi="Gill Sans MT" w:cs="Times New Roman"/>
          <w:sz w:val="22"/>
          <w:szCs w:val="22"/>
          <w:lang w:eastAsia="it-IT"/>
        </w:rPr>
        <w:t>–</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CIG:</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B8A5F051C5</w:t>
      </w:r>
    </w:p>
    <w:p w14:paraId="74F361DA" w14:textId="16905D0A" w:rsidR="00420FC0" w:rsidRPr="00420FC0" w:rsidRDefault="00420FC0" w:rsidP="00420FC0">
      <w:pPr>
        <w:spacing w:before="120" w:after="120" w:line="360" w:lineRule="auto"/>
        <w:rPr>
          <w:rFonts w:ascii="Gill Sans MT" w:eastAsia="Times New Roman" w:hAnsi="Gill Sans MT" w:cs="Times New Roman"/>
          <w:sz w:val="22"/>
          <w:szCs w:val="22"/>
          <w:lang w:eastAsia="it-IT"/>
        </w:rPr>
      </w:pPr>
      <w:proofErr w:type="gramStart"/>
      <w:r w:rsidRPr="00CC79CD">
        <w:rPr>
          <w:rFonts w:ascii="Arial" w:eastAsia="Times New Roman" w:hAnsi="Arial" w:cs="Arial"/>
          <w:sz w:val="22"/>
          <w:szCs w:val="22"/>
          <w:lang w:eastAsia="it-IT"/>
        </w:rPr>
        <w:t>□</w:t>
      </w:r>
      <w:r w:rsidRPr="00CC79CD">
        <w:rPr>
          <w:rFonts w:ascii="Gill Sans MT" w:eastAsia="Times New Roman" w:hAnsi="Gill Sans MT" w:cs="Times New Roman"/>
          <w:sz w:val="22"/>
          <w:szCs w:val="22"/>
          <w:lang w:eastAsia="it-IT"/>
        </w:rPr>
        <w:t xml:space="preserve">  Lotto</w:t>
      </w:r>
      <w:proofErr w:type="gramEnd"/>
      <w:r w:rsidRPr="00CC79CD">
        <w:rPr>
          <w:rFonts w:ascii="Gill Sans MT" w:eastAsia="Times New Roman" w:hAnsi="Gill Sans MT" w:cs="Times New Roman"/>
          <w:sz w:val="22"/>
          <w:szCs w:val="22"/>
          <w:lang w:eastAsia="it-IT"/>
        </w:rPr>
        <w:t xml:space="preserve"> 7</w:t>
      </w:r>
      <w:r w:rsidR="00CC79CD" w:rsidRPr="00CC79CD">
        <w:rPr>
          <w:rFonts w:ascii="Gill Sans MT" w:eastAsia="Times New Roman" w:hAnsi="Gill Sans MT" w:cs="Times New Roman"/>
          <w:sz w:val="22"/>
          <w:szCs w:val="22"/>
          <w:lang w:eastAsia="it-IT"/>
        </w:rPr>
        <w:t xml:space="preserve"> (CYBER RISK)</w:t>
      </w:r>
      <w:r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CIG:</w:t>
      </w:r>
      <w:r w:rsidR="00CC79CD" w:rsidRPr="00CC79CD">
        <w:rPr>
          <w:rFonts w:ascii="Gill Sans MT" w:eastAsia="Times New Roman" w:hAnsi="Gill Sans MT" w:cs="Times New Roman"/>
          <w:sz w:val="22"/>
          <w:szCs w:val="22"/>
          <w:lang w:eastAsia="it-IT"/>
        </w:rPr>
        <w:t xml:space="preserve"> </w:t>
      </w:r>
      <w:r w:rsidR="00CC79CD" w:rsidRPr="00CC79CD">
        <w:rPr>
          <w:rFonts w:ascii="Gill Sans MT" w:eastAsia="Times New Roman" w:hAnsi="Gill Sans MT" w:cs="Times New Roman"/>
          <w:sz w:val="22"/>
          <w:szCs w:val="22"/>
          <w:lang w:eastAsia="it-IT"/>
        </w:rPr>
        <w:t>B8A5F06298</w:t>
      </w:r>
    </w:p>
    <w:p w14:paraId="44D94481" w14:textId="77777777" w:rsidR="00420FC0" w:rsidRDefault="00420FC0" w:rsidP="00420FC0">
      <w:pPr>
        <w:spacing w:before="120" w:after="120" w:line="360" w:lineRule="auto"/>
        <w:rPr>
          <w:rFonts w:ascii="Gill Sans MT" w:eastAsia="Times New Roman" w:hAnsi="Gill Sans MT" w:cs="Times New Roman"/>
          <w:sz w:val="22"/>
          <w:szCs w:val="22"/>
          <w:lang w:eastAsia="it-IT"/>
        </w:rPr>
      </w:pPr>
    </w:p>
    <w:p w14:paraId="137E4104" w14:textId="7A1D9B32" w:rsidR="00A269E5" w:rsidRPr="00A269E5" w:rsidRDefault="00A269E5" w:rsidP="00420FC0">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LA PROPRIA RESPONSABILITÀ</w:t>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lastRenderedPageBreak/>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03E21ED3"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564CC29A"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Capogruppo del RTI/consorzio ordinario/</w:t>
      </w:r>
      <w:r w:rsidR="00A3196F">
        <w:rPr>
          <w:rFonts w:ascii="Gill Sans MT" w:eastAsia="Times New Roman" w:hAnsi="Gill Sans MT" w:cs="Times New Roman"/>
          <w:sz w:val="22"/>
          <w:szCs w:val="22"/>
          <w:lang w:eastAsia="ar-SA"/>
        </w:rPr>
        <w:t xml:space="preserve"> </w:t>
      </w:r>
      <w:r w:rsidRPr="00A269E5">
        <w:rPr>
          <w:rFonts w:ascii="Gill Sans MT" w:eastAsia="Times New Roman" w:hAnsi="Gill Sans MT" w:cs="Times New Roman"/>
          <w:sz w:val="22"/>
          <w:szCs w:val="22"/>
          <w:lang w:eastAsia="ar-SA"/>
        </w:rPr>
        <w:t xml:space="preserve">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59D274F8"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t>M</w:t>
      </w:r>
      <w:r w:rsidR="00A269E5" w:rsidRPr="00A269E5">
        <w:rPr>
          <w:rFonts w:ascii="Gill Sans MT" w:eastAsia="Times New Roman" w:hAnsi="Gill Sans MT" w:cs="Times New Roman"/>
          <w:sz w:val="22"/>
          <w:szCs w:val="22"/>
          <w:lang w:eastAsia="ar-SA"/>
        </w:rPr>
        <w:t>andante del RTI/consorzio ordinario/</w:t>
      </w:r>
      <w:r w:rsidR="00A3196F">
        <w:rPr>
          <w:rFonts w:ascii="Gill Sans MT" w:eastAsia="Times New Roman" w:hAnsi="Gill Sans MT" w:cs="Times New Roman"/>
          <w:sz w:val="22"/>
          <w:szCs w:val="22"/>
          <w:lang w:eastAsia="ar-SA"/>
        </w:rPr>
        <w:t xml:space="preserve"> </w:t>
      </w:r>
      <w:r w:rsidR="00A269E5" w:rsidRPr="00A269E5">
        <w:rPr>
          <w:rFonts w:ascii="Gill Sans MT" w:eastAsia="Times New Roman" w:hAnsi="Gill Sans MT" w:cs="Times New Roman"/>
          <w:sz w:val="22"/>
          <w:szCs w:val="22"/>
          <w:lang w:eastAsia="ar-SA"/>
        </w:rPr>
        <w:t xml:space="preserve">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1DBC9F49" w14:textId="279CDA9C" w:rsidR="00080C71" w:rsidRDefault="00A269E5" w:rsidP="00080C71">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0AAB3AFB"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1B25A53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w:t>
      </w:r>
    </w:p>
    <w:p w14:paraId="46CDDF73" w14:textId="2998CC2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1B4AAB42"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w:t>
      </w:r>
      <w:proofErr w:type="spellStart"/>
      <w:r w:rsidRPr="00A269E5">
        <w:rPr>
          <w:rFonts w:ascii="Gill Sans MT" w:eastAsia="Times New Roman" w:hAnsi="Gill Sans MT" w:cs="Times New Roman"/>
          <w:i/>
          <w:iCs/>
          <w:sz w:val="22"/>
          <w:szCs w:val="22"/>
          <w:lang w:eastAsia="it-IT"/>
        </w:rPr>
        <w:t>cleaning</w:t>
      </w:r>
      <w:proofErr w:type="spellEnd"/>
      <w:r w:rsidRPr="00A269E5">
        <w:rPr>
          <w:rFonts w:ascii="Gill Sans MT" w:eastAsia="Times New Roman" w:hAnsi="Gill Sans MT" w:cs="Times New Roman"/>
          <w:i/>
          <w:iCs/>
          <w:sz w:val="22"/>
          <w:szCs w:val="22"/>
          <w:lang w:eastAsia="it-IT"/>
        </w:rPr>
        <w:t xml:space="preserve">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 xml:space="preserve">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6ED0E6F8"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ar-SA"/>
        </w:rPr>
        <w:t>;</w:t>
      </w:r>
    </w:p>
    <w:p w14:paraId="1E071275" w14:textId="4628951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xml:space="preserve"> sono </w:t>
      </w:r>
      <w:r w:rsidRPr="00A269E5">
        <w:rPr>
          <w:rFonts w:ascii="Gill Sans MT" w:eastAsia="Times New Roman" w:hAnsi="Gill Sans MT" w:cs="Times New Roman"/>
          <w:sz w:val="22"/>
          <w:szCs w:val="22"/>
          <w:lang w:eastAsia="it-IT"/>
        </w:rPr>
        <w:lastRenderedPageBreak/>
        <w:t xml:space="preserve">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69B8B45B"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1E506EEF"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6511E15A"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370DE490"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w:t>
      </w:r>
      <w:r w:rsidR="00C309B8">
        <w:rPr>
          <w:rFonts w:ascii="Gill Sans MT" w:eastAsia="Times New Roman" w:hAnsi="Gill Sans MT" w:cs="Times New Roman"/>
          <w:sz w:val="22"/>
          <w:szCs w:val="22"/>
          <w:lang w:eastAsia="it-IT"/>
        </w:rPr>
        <w:t>del socio persona giuridica sono:</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4CF97357" w:rsid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e nei loro confronti non sussistono le cause di esclusione di cui all’art. 94, commi 1 e 2,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52450D30" w:rsidR="00A269E5" w:rsidRPr="00190C04" w:rsidRDefault="00420FC0"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190C04">
        <w:rPr>
          <w:rFonts w:ascii="Gill Sans MT" w:eastAsia="Times New Roman" w:hAnsi="Gill Sans MT" w:cs="Times New Roman"/>
          <w:sz w:val="22"/>
          <w:szCs w:val="22"/>
          <w:lang w:eastAsia="it-IT"/>
        </w:rPr>
        <w:lastRenderedPageBreak/>
        <w:t xml:space="preserve">(RIPETERE PER OGNI SINGOLO LOTTO A CUI SI PARTECIPA) </w:t>
      </w:r>
      <w:r w:rsidR="00A269E5" w:rsidRPr="00190C04">
        <w:rPr>
          <w:rFonts w:ascii="Gill Sans MT" w:eastAsia="Times New Roman" w:hAnsi="Gill Sans MT" w:cs="Times New Roman"/>
          <w:sz w:val="22"/>
          <w:szCs w:val="22"/>
          <w:lang w:eastAsia="it-IT"/>
        </w:rPr>
        <w:t>che questa Impresa ha versato</w:t>
      </w:r>
      <w:r w:rsidR="00215E90" w:rsidRPr="00190C04">
        <w:rPr>
          <w:rFonts w:ascii="Gill Sans MT" w:eastAsia="Times New Roman" w:hAnsi="Gill Sans MT" w:cs="Times New Roman"/>
          <w:sz w:val="22"/>
          <w:szCs w:val="22"/>
          <w:lang w:eastAsia="it-IT"/>
        </w:rPr>
        <w:t>, ove richiesto dalla stazione appaltante,</w:t>
      </w:r>
      <w:r w:rsidR="00A269E5" w:rsidRPr="00190C04">
        <w:rPr>
          <w:rFonts w:ascii="Gill Sans MT" w:eastAsia="Times New Roman" w:hAnsi="Gill Sans MT" w:cs="Times New Roman"/>
          <w:sz w:val="22"/>
          <w:szCs w:val="22"/>
          <w:lang w:eastAsia="it-IT"/>
        </w:rPr>
        <w:t xml:space="preserve"> una cauzione provvisoria pari a € __________ e che tale importo è:</w:t>
      </w:r>
    </w:p>
    <w:p w14:paraId="73E7799B" w14:textId="7D85EC24" w:rsidR="00A269E5" w:rsidRPr="00190C04"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190C04">
        <w:rPr>
          <w:rFonts w:ascii="Arial" w:eastAsia="Times New Roman" w:hAnsi="Arial" w:cs="Arial"/>
          <w:sz w:val="22"/>
          <w:szCs w:val="22"/>
          <w:lang w:eastAsia="it-IT"/>
        </w:rPr>
        <w:t>□</w:t>
      </w:r>
      <w:r w:rsidRPr="00190C04">
        <w:rPr>
          <w:rFonts w:ascii="Gill Sans MT" w:eastAsia="Times New Roman" w:hAnsi="Gill Sans MT" w:cs="Times New Roman"/>
          <w:sz w:val="22"/>
          <w:szCs w:val="22"/>
          <w:lang w:eastAsia="it-IT"/>
        </w:rPr>
        <w:t xml:space="preserve"> pari al 2% dell’importo complessivo </w:t>
      </w:r>
      <w:r w:rsidR="00420FC0" w:rsidRPr="00190C04">
        <w:rPr>
          <w:rFonts w:ascii="Gill Sans MT" w:eastAsia="Times New Roman" w:hAnsi="Gill Sans MT" w:cs="Times New Roman"/>
          <w:sz w:val="22"/>
          <w:szCs w:val="22"/>
          <w:lang w:eastAsia="it-IT"/>
        </w:rPr>
        <w:t xml:space="preserve">del lotto </w:t>
      </w:r>
      <w:proofErr w:type="gramStart"/>
      <w:r w:rsidR="00420FC0" w:rsidRPr="00190C04">
        <w:rPr>
          <w:rFonts w:ascii="Gill Sans MT" w:eastAsia="Times New Roman" w:hAnsi="Gill Sans MT" w:cs="Times New Roman"/>
          <w:sz w:val="22"/>
          <w:szCs w:val="22"/>
          <w:lang w:eastAsia="it-IT"/>
        </w:rPr>
        <w:t>n….</w:t>
      </w:r>
      <w:proofErr w:type="gramEnd"/>
      <w:r w:rsidR="00420FC0" w:rsidRPr="00190C04">
        <w:rPr>
          <w:rFonts w:ascii="Gill Sans MT" w:eastAsia="Times New Roman" w:hAnsi="Gill Sans MT" w:cs="Times New Roman"/>
          <w:sz w:val="22"/>
          <w:szCs w:val="22"/>
          <w:lang w:eastAsia="it-IT"/>
        </w:rPr>
        <w:t>.</w:t>
      </w:r>
      <w:r w:rsidRPr="00190C04">
        <w:rPr>
          <w:rFonts w:ascii="Gill Sans MT" w:eastAsia="Times New Roman" w:hAnsi="Gill Sans MT" w:cs="Times New Roman"/>
          <w:sz w:val="22"/>
          <w:szCs w:val="22"/>
          <w:lang w:eastAsia="it-IT"/>
        </w:rPr>
        <w:t>,</w:t>
      </w:r>
    </w:p>
    <w:p w14:paraId="12312D1E" w14:textId="77777777" w:rsidR="00A269E5" w:rsidRPr="00190C04"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190C04">
        <w:rPr>
          <w:rFonts w:ascii="Gill Sans MT" w:eastAsia="Times New Roman" w:hAnsi="Gill Sans MT" w:cs="Times New Roman"/>
          <w:i/>
          <w:iCs/>
          <w:sz w:val="22"/>
          <w:szCs w:val="22"/>
          <w:lang w:eastAsia="it-IT"/>
        </w:rPr>
        <w:t xml:space="preserve">ovvero </w:t>
      </w:r>
      <w:r w:rsidRPr="00190C04">
        <w:rPr>
          <w:rFonts w:ascii="Gill Sans MT" w:eastAsia="Times New Roman" w:hAnsi="Gill Sans MT" w:cs="Times New Roman"/>
          <w:i/>
          <w:iCs/>
          <w:sz w:val="22"/>
          <w:szCs w:val="22"/>
          <w:lang w:eastAsia="it-IT"/>
        </w:rPr>
        <w:tab/>
      </w:r>
      <w:r w:rsidRPr="00190C04">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190C04">
        <w:rPr>
          <w:rFonts w:ascii="Arial" w:eastAsia="Times New Roman" w:hAnsi="Arial" w:cs="Arial"/>
          <w:sz w:val="22"/>
          <w:szCs w:val="22"/>
          <w:lang w:eastAsia="it-IT"/>
        </w:rPr>
        <w:t>□</w:t>
      </w:r>
      <w:r w:rsidRPr="00190C04">
        <w:rPr>
          <w:rFonts w:ascii="Gill Sans MT" w:eastAsia="Times New Roman" w:hAnsi="Gill Sans MT" w:cs="Times New Roman"/>
          <w:sz w:val="22"/>
          <w:szCs w:val="22"/>
          <w:lang w:eastAsia="it-IT"/>
        </w:rPr>
        <w:t xml:space="preserve"> pari allo ______ dell’importo complessivo della gara.</w:t>
      </w:r>
      <w:r w:rsidRPr="00A269E5">
        <w:rPr>
          <w:rFonts w:ascii="Gill Sans MT" w:eastAsia="Times New Roman" w:hAnsi="Gill Sans MT" w:cs="Times New Roman"/>
          <w:sz w:val="22"/>
          <w:szCs w:val="22"/>
          <w:lang w:eastAsia="it-IT"/>
        </w:rPr>
        <w:t xml:space="preserve">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3C68F66E" w14:textId="31846FAD"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7B5B2EA9"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w:t>
      </w:r>
      <w:r w:rsidR="00094C52">
        <w:rPr>
          <w:rStyle w:val="Rimandonotaapidipagina"/>
          <w:rFonts w:ascii="Gill Sans MT" w:hAnsi="Gill Sans MT"/>
          <w:sz w:val="22"/>
          <w:szCs w:val="22"/>
        </w:rPr>
        <w:footnoteReference w:id="1"/>
      </w:r>
      <w:r w:rsidR="002644E7">
        <w:rPr>
          <w:rFonts w:ascii="Gill Sans MT" w:hAnsi="Gill Sans MT"/>
          <w:sz w:val="22"/>
          <w:szCs w:val="22"/>
        </w:rPr>
        <w:t xml:space="preserve"> comma 1 lett. b) del D. Lgs. 36/2023</w:t>
      </w:r>
      <w:r w:rsidRPr="00A269E5">
        <w:rPr>
          <w:rFonts w:ascii="Gill Sans MT" w:eastAsia="Times New Roman" w:hAnsi="Gill Sans MT" w:cs="Times New Roman"/>
          <w:sz w:val="22"/>
          <w:szCs w:val="22"/>
          <w:lang w:eastAsia="it-IT"/>
        </w:rPr>
        <w:t>;</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ai requisiti speciali di partecipazione eventualmente richiesti nella documentazione di gara:</w:t>
      </w:r>
    </w:p>
    <w:p w14:paraId="764E60C6" w14:textId="24F6BAB4"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intende avvalersi di impresa ausiliaria ai sensi dell’art. 104</w:t>
      </w:r>
      <w:r w:rsidR="00307E2A">
        <w:rPr>
          <w:rFonts w:ascii="Gill Sans MT" w:eastAsia="Times New Roman" w:hAnsi="Gill Sans MT" w:cs="Times New Roman"/>
          <w:sz w:val="22"/>
          <w:szCs w:val="22"/>
          <w:lang w:eastAsia="it-IT"/>
        </w:rPr>
        <w:t xml:space="preserve"> comma 4</w:t>
      </w:r>
      <w:r>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307E2A" w:rsidRPr="00307E2A">
        <w:rPr>
          <w:rFonts w:ascii="Gill Sans MT" w:eastAsia="Times New Roman" w:hAnsi="Gill Sans MT" w:cs="Arial"/>
          <w:sz w:val="22"/>
          <w:szCs w:val="22"/>
          <w:lang w:eastAsia="it-IT"/>
        </w:rPr>
        <w:t xml:space="preserve"> </w:t>
      </w:r>
      <w:r w:rsidR="00307E2A">
        <w:rPr>
          <w:rFonts w:ascii="Gill Sans MT" w:eastAsia="Times New Roman" w:hAnsi="Gill Sans MT" w:cs="Arial"/>
          <w:sz w:val="22"/>
          <w:szCs w:val="22"/>
          <w:lang w:eastAsia="it-IT"/>
        </w:rPr>
        <w:t xml:space="preserve">e, in particolare, intende </w:t>
      </w:r>
      <w:r w:rsidR="00307E2A" w:rsidRPr="00080C71">
        <w:rPr>
          <w:rFonts w:ascii="Gill Sans MT" w:eastAsia="Times New Roman" w:hAnsi="Gill Sans MT" w:cs="Arial"/>
          <w:sz w:val="22"/>
          <w:szCs w:val="22"/>
          <w:lang w:eastAsia="it-IT"/>
        </w:rPr>
        <w:t>acquisire il seguente requisito di partecipazione:</w:t>
      </w:r>
      <w:r w:rsidR="00307E2A">
        <w:rPr>
          <w:rFonts w:ascii="Gill Sans MT" w:eastAsia="Times New Roman" w:hAnsi="Gill Sans MT" w:cs="Arial"/>
          <w:sz w:val="22"/>
          <w:szCs w:val="22"/>
          <w:lang w:eastAsia="it-IT"/>
        </w:rPr>
        <w:t xml:space="preserve"> ____________________________________________________________________________;</w:t>
      </w:r>
    </w:p>
    <w:p w14:paraId="28363E6A" w14:textId="26E845A0" w:rsidR="00307E2A" w:rsidRDefault="00804B49" w:rsidP="00307E2A">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00307E2A">
        <w:rPr>
          <w:rFonts w:ascii="Gill Sans MT" w:eastAsia="Times New Roman" w:hAnsi="Gill Sans MT" w:cs="Times New Roman"/>
          <w:sz w:val="22"/>
          <w:szCs w:val="22"/>
          <w:lang w:eastAsia="it-IT"/>
        </w:rPr>
        <w:t xml:space="preserve">comma 4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307E2A">
        <w:rPr>
          <w:rFonts w:ascii="Gill Sans MT" w:eastAsia="Times New Roman" w:hAnsi="Gill Sans MT" w:cs="Times New Roman"/>
          <w:sz w:val="22"/>
          <w:szCs w:val="22"/>
          <w:lang w:eastAsia="it-IT"/>
        </w:rPr>
        <w:t>;</w:t>
      </w:r>
    </w:p>
    <w:p w14:paraId="63123BC3" w14:textId="1889B78D" w:rsidR="00307E2A" w:rsidRPr="00080C71" w:rsidRDefault="009E1964" w:rsidP="00307E2A">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all’offerta</w:t>
      </w:r>
      <w:r w:rsidR="00307E2A" w:rsidRPr="00080C71">
        <w:rPr>
          <w:rFonts w:ascii="Gill Sans MT" w:eastAsia="Times New Roman" w:hAnsi="Gill Sans MT" w:cs="Times New Roman"/>
          <w:sz w:val="22"/>
          <w:szCs w:val="22"/>
          <w:lang w:eastAsia="it-IT"/>
        </w:rPr>
        <w:t>:</w:t>
      </w:r>
    </w:p>
    <w:p w14:paraId="4D8BA5A5" w14:textId="1EEBA8B1" w:rsidR="00307E2A" w:rsidRPr="009E1964" w:rsidRDefault="009E1964" w:rsidP="00307E2A">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comma 12 </w:t>
      </w:r>
      <w:proofErr w:type="gramStart"/>
      <w:r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 xml:space="preserve"> </w:t>
      </w:r>
      <w:proofErr w:type="spellStart"/>
      <w:r w:rsidR="005B7304">
        <w:rPr>
          <w:rFonts w:ascii="Gill Sans MT" w:eastAsia="Times New Roman" w:hAnsi="Gill Sans MT" w:cs="Times New Roman"/>
          <w:sz w:val="22"/>
          <w:szCs w:val="22"/>
          <w:lang w:eastAsia="it-IT"/>
        </w:rPr>
        <w:t>D.Lgs</w:t>
      </w:r>
      <w:proofErr w:type="gramEnd"/>
      <w:r w:rsidR="005B7304">
        <w:rPr>
          <w:rFonts w:ascii="Gill Sans MT" w:eastAsia="Times New Roman" w:hAnsi="Gill Sans MT" w:cs="Times New Roman"/>
          <w:sz w:val="22"/>
          <w:szCs w:val="22"/>
          <w:lang w:eastAsia="it-IT"/>
        </w:rPr>
        <w:t>.</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 xml:space="preserve"> per il miglioramento della stessa. In caso di partecipazione alla presente gara sia dell’Impresa che dell’Ausiliaria, l’Impresa allega alla presente i seguenti documenti utili a dimostrare che non sussistano collegamenti tali da ricondurre entrambe le imprese al medesimo centro decisionale: __________________________;</w:t>
      </w:r>
    </w:p>
    <w:p w14:paraId="610D33B0" w14:textId="118CFF39" w:rsidR="00307E2A" w:rsidRPr="005B7304" w:rsidRDefault="009E1964" w:rsidP="005B7304">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non i</w:t>
      </w:r>
      <w:r w:rsidRPr="005B7304">
        <w:rPr>
          <w:rFonts w:ascii="Gill Sans MT" w:eastAsia="Times New Roman" w:hAnsi="Gill Sans MT" w:cs="Times New Roman"/>
          <w:sz w:val="22"/>
          <w:szCs w:val="22"/>
          <w:lang w:eastAsia="it-IT"/>
        </w:rPr>
        <w:t xml:space="preserve">ntende avvalersi di impresa ausiliaria ai sensi dell’art. 104 comma 12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lastRenderedPageBreak/>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654CC012"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documenti relativi ai requisiti speciali di partecipazione di cui all’art. 100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 xml:space="preserve"> eventualmente richiesti nella documentazione di gara sono:</w:t>
      </w:r>
    </w:p>
    <w:p w14:paraId="1570E758" w14:textId="531A1486"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r w:rsidR="009E1964">
        <w:rPr>
          <w:rFonts w:ascii="Gill Sans MT" w:eastAsia="Times New Roman" w:hAnsi="Gill Sans MT" w:cs="Times New Roman"/>
          <w:sz w:val="22"/>
          <w:szCs w:val="22"/>
          <w:lang w:eastAsia="it-IT"/>
        </w:rPr>
        <w:t>________________________________________________________</w:t>
      </w:r>
    </w:p>
    <w:p w14:paraId="2767D198" w14:textId="4C6A4A73"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r w:rsidR="009E1964">
        <w:rPr>
          <w:rFonts w:ascii="Gill Sans MT" w:hAnsi="Gill Sans MT"/>
          <w:sz w:val="22"/>
          <w:szCs w:val="22"/>
        </w:rPr>
        <w:t>________________________________________________________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CC79CD"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CC79CD"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CC79CD"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CC79CD"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9CEE700"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lastRenderedPageBreak/>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2FF28D55" w14:textId="18E10D93"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49599AEF" w14:textId="77777777" w:rsidR="00656449" w:rsidRPr="00144DEA" w:rsidRDefault="00656449" w:rsidP="00656449">
      <w:pPr>
        <w:numPr>
          <w:ilvl w:val="0"/>
          <w:numId w:val="4"/>
        </w:numPr>
        <w:spacing w:before="120" w:after="120" w:line="360" w:lineRule="auto"/>
        <w:ind w:left="426" w:hanging="426"/>
        <w:jc w:val="both"/>
        <w:rPr>
          <w:rFonts w:ascii="Gill Sans MT" w:hAnsi="Gill Sans MT"/>
          <w:sz w:val="22"/>
          <w:szCs w:val="22"/>
        </w:rPr>
      </w:pPr>
      <w:r w:rsidRPr="00144DEA">
        <w:rPr>
          <w:rFonts w:ascii="Gill Sans MT" w:eastAsia="Times New Roman" w:hAnsi="Gill Sans MT" w:cs="Times New Roman"/>
          <w:sz w:val="22"/>
          <w:szCs w:val="22"/>
          <w:lang w:eastAsia="it-IT"/>
        </w:rPr>
        <w:t>di</w:t>
      </w:r>
      <w:r w:rsidRPr="00144DEA">
        <w:rPr>
          <w:rFonts w:ascii="Gill Sans MT" w:hAnsi="Gill Sans MT"/>
          <w:sz w:val="22"/>
          <w:szCs w:val="22"/>
        </w:rPr>
        <w:t xml:space="preserve"> autorizzare, ai fini della verifica da parte della Stazione Appaltante del possesso dei requisiti di cui all'art. 99 del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36/2023, nonché per le altre finalità previste dallo stesso decreto, il trattamento dei dati tramite il fascicolo virtuale di cui all’art. 24 del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36/2023 nel rispetto di quanto previsto dal codice in materia di protezione dei dati personali, di cui al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196/2003;</w:t>
      </w:r>
    </w:p>
    <w:p w14:paraId="6E920723" w14:textId="6F29D147" w:rsidR="00A269E5" w:rsidRPr="00656449"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3"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3"/>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3CBE7F6"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402E3A26"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 xml:space="preserve">che, pur presentando offerta in più di una forma, </w:t>
      </w:r>
      <w:r w:rsidR="009E1964">
        <w:rPr>
          <w:rFonts w:ascii="Gill Sans MT" w:eastAsia="Times New Roman" w:hAnsi="Gill Sans MT" w:cs="Times New Roman"/>
          <w:sz w:val="22"/>
          <w:szCs w:val="22"/>
          <w:lang w:eastAsia="it-IT"/>
        </w:rPr>
        <w:t xml:space="preserve">ad esclusione di quanto già dichiarato e documentato ai sensi del precedente punto 20, </w:t>
      </w:r>
      <w:r w:rsidRPr="00B1377F">
        <w:rPr>
          <w:rFonts w:ascii="Gill Sans MT" w:eastAsia="Times New Roman" w:hAnsi="Gill Sans MT" w:cs="Times New Roman"/>
          <w:sz w:val="22"/>
          <w:szCs w:val="22"/>
          <w:lang w:eastAsia="it-IT"/>
        </w:rPr>
        <w:t>tale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7E2EF763"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4" w:name="_DV_C1915"/>
      <w:bookmarkEnd w:id="4"/>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2CB3D2F6" w14:textId="2F68E95E" w:rsidR="00F03D63"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5" w:name="_Hlk97542453"/>
      <w:r>
        <w:rPr>
          <w:rFonts w:ascii="Gill Sans MT" w:hAnsi="Gill Sans MT"/>
          <w:bCs/>
          <w:sz w:val="22"/>
          <w:szCs w:val="22"/>
        </w:rPr>
        <w:t>(</w:t>
      </w:r>
      <w:r>
        <w:rPr>
          <w:rFonts w:ascii="Gill Sans MT" w:hAnsi="Gill Sans MT"/>
          <w:bCs/>
          <w:i/>
          <w:sz w:val="22"/>
          <w:szCs w:val="22"/>
        </w:rPr>
        <w:t xml:space="preserve">ove richiesto) </w:t>
      </w:r>
      <w:r w:rsidR="00F03D63">
        <w:rPr>
          <w:rFonts w:ascii="Gill Sans MT" w:hAnsi="Gill Sans MT"/>
          <w:bCs/>
          <w:sz w:val="22"/>
          <w:szCs w:val="22"/>
        </w:rPr>
        <w:t>documento attestante la garanzia provvisoria e la dichiarazione di impegno del fideiussore di cui a</w:t>
      </w:r>
      <w:r w:rsidR="00DA3F0B">
        <w:rPr>
          <w:rFonts w:ascii="Gill Sans MT" w:hAnsi="Gill Sans MT"/>
          <w:bCs/>
          <w:sz w:val="22"/>
          <w:szCs w:val="22"/>
        </w:rPr>
        <w:t xml:space="preserve">gli artt. </w:t>
      </w:r>
      <w:bookmarkEnd w:id="5"/>
      <w:r w:rsidR="00DA3F0B">
        <w:rPr>
          <w:rFonts w:ascii="Gill Sans MT" w:hAnsi="Gill Sans MT"/>
          <w:bCs/>
          <w:sz w:val="22"/>
          <w:szCs w:val="22"/>
        </w:rPr>
        <w:t xml:space="preserve">53 e 106 </w:t>
      </w:r>
      <w:r w:rsidR="00DA3F0B"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F03D63">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6"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0EB87089" w:rsidR="00F03D63" w:rsidRPr="003B1A82"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Pr>
          <w:rFonts w:ascii="Gill Sans MT" w:hAnsi="Gill Sans MT"/>
          <w:bCs/>
          <w:i/>
          <w:sz w:val="22"/>
          <w:szCs w:val="22"/>
        </w:rPr>
        <w:t xml:space="preserve">ove dovuto) </w:t>
      </w:r>
      <w:r w:rsidR="00F03D63">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produzione della suddetta dichiarazione comporterà l’accesso dell’intera offerta ai concorrenti che ne facciano richiesta</w:t>
      </w:r>
      <w:r>
        <w:rPr>
          <w:rFonts w:ascii="Gill Sans MT" w:hAnsi="Gill Sans MT"/>
          <w:sz w:val="22"/>
          <w:szCs w:val="22"/>
        </w:rPr>
        <w:t>);</w:t>
      </w:r>
    </w:p>
    <w:p w14:paraId="639E7D11" w14:textId="12E11D8A" w:rsidR="00F03D63" w:rsidRPr="00190C04"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190C04">
        <w:rPr>
          <w:rFonts w:ascii="Gill Sans MT" w:hAnsi="Gill Sans MT" w:cs="Calibri"/>
          <w:sz w:val="22"/>
        </w:rPr>
        <w:t xml:space="preserve">dichiarazioni per verifiche antimafia di cui allo schema allegato (Allegato n. </w:t>
      </w:r>
      <w:r w:rsidR="00190C04" w:rsidRPr="00190C04">
        <w:rPr>
          <w:rFonts w:ascii="Gill Sans MT" w:hAnsi="Gill Sans MT" w:cs="Calibri"/>
          <w:sz w:val="22"/>
        </w:rPr>
        <w:t>3</w:t>
      </w:r>
      <w:r w:rsidRPr="00190C04">
        <w:rPr>
          <w:rFonts w:ascii="Gill Sans MT" w:hAnsi="Gill Sans MT" w:cs="Calibri"/>
          <w:sz w:val="22"/>
        </w:rPr>
        <w:t xml:space="preserve">.1).  </w:t>
      </w:r>
    </w:p>
    <w:bookmarkEnd w:id="6"/>
    <w:p w14:paraId="37853271" w14:textId="77777777" w:rsidR="00F03D63" w:rsidRPr="009C1BF7"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3B0A730A" w14:textId="77777777" w:rsidR="00F03D63" w:rsidRDefault="00F03D63" w:rsidP="00F03D63">
      <w:pPr>
        <w:autoSpaceDE w:val="0"/>
        <w:autoSpaceDN w:val="0"/>
        <w:adjustRightInd w:val="0"/>
        <w:spacing w:before="120" w:after="120" w:line="320" w:lineRule="atLeast"/>
        <w:ind w:right="-1"/>
        <w:rPr>
          <w:rFonts w:ascii="Gill Sans MT" w:hAnsi="Gill Sans MT"/>
          <w:sz w:val="22"/>
          <w:szCs w:val="22"/>
        </w:rPr>
      </w:pP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2"/>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49E3D48" w14:textId="4E1B72F6" w:rsidR="00BD086F" w:rsidRDefault="00F03D63" w:rsidP="00CC79CD">
      <w:pPr>
        <w:autoSpaceDE w:val="0"/>
        <w:autoSpaceDN w:val="0"/>
        <w:adjustRightInd w:val="0"/>
        <w:spacing w:before="120" w:after="120" w:line="320" w:lineRule="atLeast"/>
        <w:ind w:left="4254" w:right="991"/>
      </w:pPr>
      <w:r w:rsidRPr="00920340">
        <w:rPr>
          <w:rFonts w:ascii="Gill Sans MT" w:hAnsi="Gill Sans MT"/>
          <w:sz w:val="22"/>
          <w:szCs w:val="22"/>
        </w:rPr>
        <w:t>___________________________________</w:t>
      </w:r>
    </w:p>
    <w:bookmarkEnd w:id="0"/>
    <w:sectPr w:rsidR="00BD086F"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7419F13E" w14:textId="4B59BB14" w:rsidR="00094C52" w:rsidRDefault="00094C52" w:rsidP="00094C52">
      <w:pPr>
        <w:pStyle w:val="Testonotaapidipagina"/>
        <w:jc w:val="both"/>
      </w:pPr>
      <w:r>
        <w:rPr>
          <w:rStyle w:val="Rimandonotaapidipagina"/>
        </w:rPr>
        <w:footnoteRef/>
      </w:r>
      <w:r>
        <w:t xml:space="preserve"> </w:t>
      </w:r>
      <w:r w:rsidRPr="00094C52">
        <w:rPr>
          <w:rFonts w:ascii="Gill Sans MT" w:hAnsi="Gill Sans MT"/>
          <w:i/>
          <w:sz w:val="20"/>
          <w:szCs w:val="20"/>
        </w:rPr>
        <w:t>Allegare la documentazione a comprova per consentire alla Stazione Appaltante la verifica dell’attendibilità dell’impegno ex art. 102 comma 2 del D. Lgs. 36/2023</w:t>
      </w:r>
    </w:p>
  </w:footnote>
  <w:footnote w:id="2">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24202A0"/>
    <w:multiLevelType w:val="hybridMultilevel"/>
    <w:tmpl w:val="B42A1EB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8"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35996248"/>
    <w:multiLevelType w:val="hybridMultilevel"/>
    <w:tmpl w:val="DE982DAC"/>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10"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1"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3"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5"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7"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7"/>
  </w:num>
  <w:num w:numId="3" w16cid:durableId="537090908">
    <w:abstractNumId w:val="5"/>
  </w:num>
  <w:num w:numId="4" w16cid:durableId="338389353">
    <w:abstractNumId w:val="9"/>
  </w:num>
  <w:num w:numId="5" w16cid:durableId="1010185107">
    <w:abstractNumId w:val="3"/>
  </w:num>
  <w:num w:numId="6" w16cid:durableId="1417048395">
    <w:abstractNumId w:val="8"/>
  </w:num>
  <w:num w:numId="7" w16cid:durableId="235945666">
    <w:abstractNumId w:val="12"/>
  </w:num>
  <w:num w:numId="8" w16cid:durableId="1721052209">
    <w:abstractNumId w:val="1"/>
  </w:num>
  <w:num w:numId="9" w16cid:durableId="268246789">
    <w:abstractNumId w:val="14"/>
  </w:num>
  <w:num w:numId="10" w16cid:durableId="1216820822">
    <w:abstractNumId w:val="10"/>
  </w:num>
  <w:num w:numId="11" w16cid:durableId="1190676661">
    <w:abstractNumId w:val="13"/>
  </w:num>
  <w:num w:numId="12" w16cid:durableId="487600161">
    <w:abstractNumId w:val="7"/>
  </w:num>
  <w:num w:numId="13" w16cid:durableId="286283906">
    <w:abstractNumId w:val="11"/>
  </w:num>
  <w:num w:numId="14" w16cid:durableId="958490666">
    <w:abstractNumId w:val="0"/>
  </w:num>
  <w:num w:numId="15" w16cid:durableId="1648167819">
    <w:abstractNumId w:val="16"/>
  </w:num>
  <w:num w:numId="16" w16cid:durableId="2074497930">
    <w:abstractNumId w:val="15"/>
  </w:num>
  <w:num w:numId="17" w16cid:durableId="311711861">
    <w:abstractNumId w:val="4"/>
  </w:num>
  <w:num w:numId="18" w16cid:durableId="1477064353">
    <w:abstractNumId w:val="18"/>
  </w:num>
  <w:num w:numId="19" w16cid:durableId="1212032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501E4"/>
    <w:rsid w:val="00080C71"/>
    <w:rsid w:val="00094C52"/>
    <w:rsid w:val="000D414E"/>
    <w:rsid w:val="000F0712"/>
    <w:rsid w:val="001370BD"/>
    <w:rsid w:val="0015213F"/>
    <w:rsid w:val="00190C04"/>
    <w:rsid w:val="001C0E5C"/>
    <w:rsid w:val="001E5D1B"/>
    <w:rsid w:val="00215E90"/>
    <w:rsid w:val="00226B5C"/>
    <w:rsid w:val="00230CCC"/>
    <w:rsid w:val="00263717"/>
    <w:rsid w:val="002644E7"/>
    <w:rsid w:val="00277425"/>
    <w:rsid w:val="002B6C9E"/>
    <w:rsid w:val="002F39E0"/>
    <w:rsid w:val="00303D5D"/>
    <w:rsid w:val="00307E2A"/>
    <w:rsid w:val="0032262B"/>
    <w:rsid w:val="00384FE2"/>
    <w:rsid w:val="00393CC4"/>
    <w:rsid w:val="003B42CA"/>
    <w:rsid w:val="003F071E"/>
    <w:rsid w:val="003F70DF"/>
    <w:rsid w:val="00412BB1"/>
    <w:rsid w:val="004144F2"/>
    <w:rsid w:val="00420FC0"/>
    <w:rsid w:val="0043340A"/>
    <w:rsid w:val="004545F7"/>
    <w:rsid w:val="00467686"/>
    <w:rsid w:val="004714B8"/>
    <w:rsid w:val="00484445"/>
    <w:rsid w:val="004D7BFA"/>
    <w:rsid w:val="004F2502"/>
    <w:rsid w:val="004F6593"/>
    <w:rsid w:val="00534210"/>
    <w:rsid w:val="005760C6"/>
    <w:rsid w:val="00580981"/>
    <w:rsid w:val="005B5FEF"/>
    <w:rsid w:val="005B7304"/>
    <w:rsid w:val="00634B43"/>
    <w:rsid w:val="00656449"/>
    <w:rsid w:val="00662F48"/>
    <w:rsid w:val="006C5345"/>
    <w:rsid w:val="006D3FC0"/>
    <w:rsid w:val="00717157"/>
    <w:rsid w:val="00732F7A"/>
    <w:rsid w:val="0073420B"/>
    <w:rsid w:val="00742008"/>
    <w:rsid w:val="007542C6"/>
    <w:rsid w:val="0076607B"/>
    <w:rsid w:val="00785EB5"/>
    <w:rsid w:val="00797B45"/>
    <w:rsid w:val="007A66C2"/>
    <w:rsid w:val="007B2D66"/>
    <w:rsid w:val="007B3173"/>
    <w:rsid w:val="007E0B61"/>
    <w:rsid w:val="007E3000"/>
    <w:rsid w:val="007E62B4"/>
    <w:rsid w:val="00802FFB"/>
    <w:rsid w:val="00804049"/>
    <w:rsid w:val="00804B49"/>
    <w:rsid w:val="00804C81"/>
    <w:rsid w:val="00880B1E"/>
    <w:rsid w:val="008D0649"/>
    <w:rsid w:val="008E6C42"/>
    <w:rsid w:val="009321FA"/>
    <w:rsid w:val="00932513"/>
    <w:rsid w:val="00965892"/>
    <w:rsid w:val="00994A4F"/>
    <w:rsid w:val="009C4155"/>
    <w:rsid w:val="009E1964"/>
    <w:rsid w:val="00A269E5"/>
    <w:rsid w:val="00A3196F"/>
    <w:rsid w:val="00A44B40"/>
    <w:rsid w:val="00A466C3"/>
    <w:rsid w:val="00A7295C"/>
    <w:rsid w:val="00AA0389"/>
    <w:rsid w:val="00AB5240"/>
    <w:rsid w:val="00AC5442"/>
    <w:rsid w:val="00AD07E4"/>
    <w:rsid w:val="00AE267B"/>
    <w:rsid w:val="00AE270D"/>
    <w:rsid w:val="00AF790A"/>
    <w:rsid w:val="00B1377F"/>
    <w:rsid w:val="00B16988"/>
    <w:rsid w:val="00B27CF2"/>
    <w:rsid w:val="00B60AA2"/>
    <w:rsid w:val="00BD086F"/>
    <w:rsid w:val="00C044AA"/>
    <w:rsid w:val="00C104A5"/>
    <w:rsid w:val="00C14159"/>
    <w:rsid w:val="00C309B8"/>
    <w:rsid w:val="00C345D1"/>
    <w:rsid w:val="00C53B0C"/>
    <w:rsid w:val="00C858B1"/>
    <w:rsid w:val="00CB4659"/>
    <w:rsid w:val="00CB64A7"/>
    <w:rsid w:val="00CC79CD"/>
    <w:rsid w:val="00CE1CFA"/>
    <w:rsid w:val="00CE3F1E"/>
    <w:rsid w:val="00D038AA"/>
    <w:rsid w:val="00D620A7"/>
    <w:rsid w:val="00DA3F0B"/>
    <w:rsid w:val="00DC75C2"/>
    <w:rsid w:val="00DD657C"/>
    <w:rsid w:val="00DE323B"/>
    <w:rsid w:val="00DF35EB"/>
    <w:rsid w:val="00E5578A"/>
    <w:rsid w:val="00E57EE3"/>
    <w:rsid w:val="00EB1C33"/>
    <w:rsid w:val="00EC717F"/>
    <w:rsid w:val="00EF6EAE"/>
    <w:rsid w:val="00F03D63"/>
    <w:rsid w:val="00F1124C"/>
    <w:rsid w:val="00F42935"/>
    <w:rsid w:val="00FA7E1F"/>
    <w:rsid w:val="00FB77D6"/>
    <w:rsid w:val="00FC33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 w:type="paragraph" w:styleId="Testonotadichiusura">
    <w:name w:val="endnote text"/>
    <w:basedOn w:val="Normale"/>
    <w:link w:val="TestonotadichiusuraCarattere"/>
    <w:uiPriority w:val="99"/>
    <w:semiHidden/>
    <w:unhideWhenUsed/>
    <w:rsid w:val="00094C52"/>
    <w:rPr>
      <w:sz w:val="20"/>
      <w:szCs w:val="20"/>
    </w:rPr>
  </w:style>
  <w:style w:type="character" w:customStyle="1" w:styleId="TestonotadichiusuraCarattere">
    <w:name w:val="Testo nota di chiusura Carattere"/>
    <w:basedOn w:val="Carpredefinitoparagrafo"/>
    <w:link w:val="Testonotadichiusura"/>
    <w:uiPriority w:val="99"/>
    <w:semiHidden/>
    <w:rsid w:val="00094C52"/>
    <w:rPr>
      <w:sz w:val="20"/>
      <w:szCs w:val="20"/>
    </w:rPr>
  </w:style>
  <w:style w:type="character" w:styleId="Rimandonotadichiusura">
    <w:name w:val="endnote reference"/>
    <w:basedOn w:val="Carpredefinitoparagrafo"/>
    <w:uiPriority w:val="99"/>
    <w:semiHidden/>
    <w:unhideWhenUsed/>
    <w:rsid w:val="00094C52"/>
    <w:rPr>
      <w:vertAlign w:val="superscript"/>
    </w:rPr>
  </w:style>
  <w:style w:type="paragraph" w:styleId="Revisione">
    <w:name w:val="Revision"/>
    <w:hidden/>
    <w:uiPriority w:val="99"/>
    <w:semiHidden/>
    <w:rsid w:val="00080C71"/>
  </w:style>
  <w:style w:type="paragraph" w:styleId="Corpotesto">
    <w:name w:val="Body Text"/>
    <w:basedOn w:val="Normale"/>
    <w:link w:val="CorpotestoCarattere"/>
    <w:uiPriority w:val="99"/>
    <w:semiHidden/>
    <w:unhideWhenUsed/>
    <w:rsid w:val="00420FC0"/>
    <w:pPr>
      <w:spacing w:after="120"/>
    </w:pPr>
  </w:style>
  <w:style w:type="character" w:customStyle="1" w:styleId="CorpotestoCarattere">
    <w:name w:val="Corpo testo Carattere"/>
    <w:basedOn w:val="Carpredefinitoparagrafo"/>
    <w:link w:val="Corpotesto"/>
    <w:uiPriority w:val="99"/>
    <w:semiHidden/>
    <w:rsid w:val="00420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3090</Words>
  <Characters>18977</Characters>
  <Application>Microsoft Office Word</Application>
  <DocSecurity>0</DocSecurity>
  <Lines>499</Lines>
  <Paragraphs>200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Alessandra Tagliaferri</cp:lastModifiedBy>
  <cp:revision>9</cp:revision>
  <cp:lastPrinted>2022-12-01T15:15:00Z</cp:lastPrinted>
  <dcterms:created xsi:type="dcterms:W3CDTF">2025-05-13T08:21:00Z</dcterms:created>
  <dcterms:modified xsi:type="dcterms:W3CDTF">2025-10-15T08:10:00Z</dcterms:modified>
</cp:coreProperties>
</file>