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D45FA8"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sz w:val="28"/>
          <w:szCs w:val="28"/>
          <w:u w:val="single"/>
        </w:rPr>
      </w:pPr>
    </w:p>
    <w:p w14:paraId="5B977E33" w14:textId="77777777" w:rsidR="00370D8F" w:rsidRPr="001B053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sz w:val="22"/>
          <w:szCs w:val="22"/>
          <w:u w:val="single"/>
        </w:rPr>
      </w:pPr>
      <w:r w:rsidRPr="001B053F">
        <w:rPr>
          <w:rFonts w:ascii="Gill Sans MT" w:hAnsi="Gill Sans MT"/>
          <w:b/>
          <w:sz w:val="22"/>
          <w:szCs w:val="22"/>
          <w:u w:val="single"/>
        </w:rPr>
        <w:t>DICHIARAZIONI PER VERIFICHE ANTIMAFIA</w:t>
      </w:r>
    </w:p>
    <w:p w14:paraId="5DD13FF2" w14:textId="0E6DBC28" w:rsidR="00370D8F" w:rsidRPr="001B053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bCs/>
          <w:i/>
          <w:sz w:val="22"/>
          <w:szCs w:val="22"/>
        </w:rPr>
      </w:pPr>
      <w:r w:rsidRPr="001B053F">
        <w:rPr>
          <w:rFonts w:ascii="Gill Sans MT" w:hAnsi="Gill Sans MT"/>
          <w:b/>
          <w:bCs/>
          <w:i/>
          <w:sz w:val="22"/>
          <w:szCs w:val="22"/>
        </w:rPr>
        <w:t xml:space="preserve">Allegato </w:t>
      </w:r>
      <w:r w:rsidR="00AE3EE4">
        <w:rPr>
          <w:rFonts w:ascii="Gill Sans MT" w:hAnsi="Gill Sans MT"/>
          <w:b/>
          <w:bCs/>
          <w:i/>
          <w:sz w:val="22"/>
          <w:szCs w:val="22"/>
        </w:rPr>
        <w:t>6</w:t>
      </w:r>
      <w:r w:rsidRPr="001B053F">
        <w:rPr>
          <w:rFonts w:ascii="Gill Sans MT" w:hAnsi="Gill Sans MT"/>
          <w:b/>
          <w:bCs/>
          <w:i/>
          <w:sz w:val="22"/>
          <w:szCs w:val="22"/>
        </w:rPr>
        <w:t xml:space="preserve"> </w:t>
      </w:r>
      <w:r w:rsidR="00892897" w:rsidRPr="001B053F">
        <w:rPr>
          <w:rFonts w:ascii="Gill Sans MT" w:hAnsi="Gill Sans MT"/>
          <w:b/>
          <w:bCs/>
          <w:i/>
          <w:sz w:val="22"/>
          <w:szCs w:val="22"/>
        </w:rPr>
        <w:t>al Disciplinare di gara</w:t>
      </w:r>
    </w:p>
    <w:p w14:paraId="3F8F0373" w14:textId="77777777" w:rsidR="00370D8F" w:rsidRPr="001B053F"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sz w:val="22"/>
          <w:szCs w:val="22"/>
        </w:rPr>
      </w:pPr>
    </w:p>
    <w:p w14:paraId="7DB7B869" w14:textId="2718146B" w:rsidR="008419A7" w:rsidRPr="001B053F" w:rsidRDefault="008419A7" w:rsidP="008419A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sz w:val="22"/>
          <w:szCs w:val="22"/>
        </w:rPr>
      </w:pPr>
      <w:r w:rsidRPr="001B053F">
        <w:rPr>
          <w:rFonts w:ascii="Gill Sans MT" w:hAnsi="Gill Sans MT"/>
          <w:b/>
          <w:bCs/>
          <w:iCs/>
          <w:sz w:val="22"/>
          <w:szCs w:val="22"/>
        </w:rPr>
        <w:t>GARA A PROCEDURA APERTA DI CARATTERE COMUNITARIO PER LA STIPULA DI UN CONTRATTO AVENTE A OGGETTO LA FORNITURA DI SERVIZI DI: GESTIONE PAGHE E CONTRIBUTI (PAYROLL); COMPLEMENTARI (PRESENZE, BUDGET PERSONALE DIPENDENTE, NOTE SPESE); INTEGRAZIONE APPLICATIVI</w:t>
      </w:r>
    </w:p>
    <w:p w14:paraId="7A6D99A5" w14:textId="220DDD91" w:rsidR="007F10C1" w:rsidRPr="00BF535E" w:rsidRDefault="007F10C1" w:rsidP="008419A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sz w:val="22"/>
          <w:szCs w:val="22"/>
        </w:rPr>
      </w:pPr>
      <w:r w:rsidRPr="001B053F">
        <w:rPr>
          <w:rFonts w:ascii="Gill Sans MT" w:hAnsi="Gill Sans MT"/>
          <w:b/>
          <w:bCs/>
          <w:iCs/>
          <w:sz w:val="22"/>
          <w:szCs w:val="22"/>
        </w:rPr>
        <w:t xml:space="preserve">CPV: 79631000-6 (SERVIZI DI PERSONALE E DI FOGLIO PAGA); 79211110-0 (SERVIZI DI GESTIONE RETRIBUZIONI); 51212000-1 (SERVIZI DI INSTALLAZIONE DI ATTREZZATURE DI REGISTRAZIONE DELLE PRESENZE); 72268000-1 (SERVIZI DI FORNITURA SOFTWARE); 7223000-6 (SERVIZI DI SVILUPPO DI SOFTWARE PERSONALIZZATI); 79411000-8 (SERVIZI </w:t>
      </w:r>
      <w:r w:rsidRPr="00BF535E">
        <w:rPr>
          <w:rFonts w:ascii="Gill Sans MT" w:hAnsi="Gill Sans MT"/>
          <w:b/>
          <w:bCs/>
          <w:iCs/>
          <w:sz w:val="22"/>
          <w:szCs w:val="22"/>
        </w:rPr>
        <w:t>GENERALI DI CONSULENZA GESTIONALE)</w:t>
      </w:r>
    </w:p>
    <w:p w14:paraId="380E296F" w14:textId="75E0A877" w:rsidR="007F7300" w:rsidRPr="00BF535E" w:rsidRDefault="007F7300" w:rsidP="007F7300">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sz w:val="22"/>
          <w:szCs w:val="22"/>
          <w:lang w:eastAsia="it-IT"/>
        </w:rPr>
      </w:pPr>
      <w:r w:rsidRPr="00BF535E">
        <w:rPr>
          <w:rFonts w:ascii="Gill Sans MT" w:eastAsia="Times New Roman" w:hAnsi="Gill Sans MT" w:cs="Arial"/>
          <w:b/>
          <w:bCs/>
          <w:sz w:val="22"/>
          <w:szCs w:val="22"/>
          <w:lang w:eastAsia="it-IT"/>
        </w:rPr>
        <w:t xml:space="preserve">CIG: </w:t>
      </w:r>
      <w:r w:rsidR="00BF535E" w:rsidRPr="00BF535E">
        <w:rPr>
          <w:rFonts w:ascii="Gill Sans MT" w:eastAsia="Times New Roman" w:hAnsi="Gill Sans MT" w:cs="Arial"/>
          <w:b/>
          <w:bCs/>
          <w:sz w:val="22"/>
          <w:szCs w:val="22"/>
          <w:lang w:eastAsia="it-IT"/>
        </w:rPr>
        <w:t>BC1B8AAADE</w:t>
      </w:r>
    </w:p>
    <w:p w14:paraId="5A233634"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p w14:paraId="24053B06" w14:textId="77777777" w:rsidR="00370D8F" w:rsidRPr="00AF1BE0" w:rsidRDefault="00370D8F" w:rsidP="00370D8F">
      <w:pPr>
        <w:pStyle w:val="Corpodeltesto3"/>
        <w:spacing w:before="120" w:line="320" w:lineRule="atLeast"/>
        <w:rPr>
          <w:rFonts w:ascii="Gill Sans MT" w:hAnsi="Gill Sans MT" w:cs="Arial"/>
          <w:sz w:val="22"/>
          <w:szCs w:val="22"/>
          <w:lang w:eastAsia="it-IT"/>
        </w:rPr>
      </w:pPr>
    </w:p>
    <w:p w14:paraId="743D0B7F" w14:textId="77777777" w:rsidR="00A24834" w:rsidRPr="004215A9" w:rsidRDefault="00A24834" w:rsidP="00A24834">
      <w:pPr>
        <w:tabs>
          <w:tab w:val="left" w:pos="0"/>
          <w:tab w:val="left" w:pos="7303"/>
        </w:tabs>
        <w:ind w:right="827"/>
        <w:rPr>
          <w:rFonts w:ascii="Gill Sans MT" w:hAnsi="Gill Sans MT"/>
          <w:noProof/>
          <w:sz w:val="22"/>
          <w:szCs w:val="22"/>
        </w:rPr>
      </w:pPr>
      <w:bookmarkStart w:id="0" w:name="_Hlk115108132"/>
    </w:p>
    <w:p w14:paraId="3E758352" w14:textId="77777777" w:rsidR="00A24834" w:rsidRPr="004215A9" w:rsidRDefault="00A24834" w:rsidP="00A24834">
      <w:pPr>
        <w:tabs>
          <w:tab w:val="left" w:pos="0"/>
          <w:tab w:val="left" w:pos="7303"/>
        </w:tabs>
        <w:ind w:right="827"/>
        <w:rPr>
          <w:rFonts w:ascii="Gill Sans MT" w:hAnsi="Gill Sans MT"/>
          <w:noProof/>
          <w:sz w:val="22"/>
          <w:szCs w:val="22"/>
        </w:rPr>
      </w:pPr>
    </w:p>
    <w:bookmarkEnd w:id="0"/>
    <w:p w14:paraId="01458838" w14:textId="77777777" w:rsidR="00A24834" w:rsidRPr="004215A9" w:rsidRDefault="00A24834" w:rsidP="00A24834">
      <w:pPr>
        <w:tabs>
          <w:tab w:val="left" w:pos="0"/>
          <w:tab w:val="left" w:pos="7303"/>
        </w:tabs>
        <w:ind w:right="827"/>
        <w:rPr>
          <w:rFonts w:ascii="Gill Sans MT" w:hAnsi="Gill Sans MT"/>
          <w:noProof/>
          <w:sz w:val="22"/>
          <w:szCs w:val="22"/>
        </w:rPr>
      </w:pP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B0B76" w14:textId="77777777" w:rsidR="00FA6B86" w:rsidRDefault="00FA6B86" w:rsidP="007E3000">
      <w:r>
        <w:separator/>
      </w:r>
    </w:p>
  </w:endnote>
  <w:endnote w:type="continuationSeparator" w:id="0">
    <w:p w14:paraId="439BC895" w14:textId="77777777" w:rsidR="00FA6B86" w:rsidRDefault="00FA6B86"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EB41" w14:textId="77777777" w:rsidR="00FA6B86" w:rsidRDefault="00FA6B86" w:rsidP="007E3000">
      <w:r>
        <w:separator/>
      </w:r>
    </w:p>
  </w:footnote>
  <w:footnote w:type="continuationSeparator" w:id="0">
    <w:p w14:paraId="3CD8D212" w14:textId="77777777" w:rsidR="00FA6B86" w:rsidRDefault="00FA6B86"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1B053F"/>
    <w:rsid w:val="00263717"/>
    <w:rsid w:val="002B6C9E"/>
    <w:rsid w:val="0032262B"/>
    <w:rsid w:val="00370D8F"/>
    <w:rsid w:val="003F071E"/>
    <w:rsid w:val="003F70DF"/>
    <w:rsid w:val="004215A9"/>
    <w:rsid w:val="0043340A"/>
    <w:rsid w:val="00472D63"/>
    <w:rsid w:val="004C1337"/>
    <w:rsid w:val="005760C6"/>
    <w:rsid w:val="00580981"/>
    <w:rsid w:val="005A1AEF"/>
    <w:rsid w:val="005B5FEF"/>
    <w:rsid w:val="00662F48"/>
    <w:rsid w:val="006C10A3"/>
    <w:rsid w:val="006C5345"/>
    <w:rsid w:val="006D3FC0"/>
    <w:rsid w:val="006F6E5B"/>
    <w:rsid w:val="00700776"/>
    <w:rsid w:val="00786A79"/>
    <w:rsid w:val="007E3000"/>
    <w:rsid w:val="007F10C1"/>
    <w:rsid w:val="007F7300"/>
    <w:rsid w:val="00804049"/>
    <w:rsid w:val="00804C81"/>
    <w:rsid w:val="008419A7"/>
    <w:rsid w:val="00892897"/>
    <w:rsid w:val="008C0DF5"/>
    <w:rsid w:val="008D0649"/>
    <w:rsid w:val="00932513"/>
    <w:rsid w:val="00965892"/>
    <w:rsid w:val="00982939"/>
    <w:rsid w:val="00A01347"/>
    <w:rsid w:val="00A24834"/>
    <w:rsid w:val="00A26673"/>
    <w:rsid w:val="00A44B40"/>
    <w:rsid w:val="00A7295C"/>
    <w:rsid w:val="00AA0389"/>
    <w:rsid w:val="00AB5240"/>
    <w:rsid w:val="00AD07E4"/>
    <w:rsid w:val="00AE270D"/>
    <w:rsid w:val="00AE3EE4"/>
    <w:rsid w:val="00AF790A"/>
    <w:rsid w:val="00B06FDE"/>
    <w:rsid w:val="00B16988"/>
    <w:rsid w:val="00B60AA2"/>
    <w:rsid w:val="00BD086F"/>
    <w:rsid w:val="00BF535E"/>
    <w:rsid w:val="00C104A5"/>
    <w:rsid w:val="00C14159"/>
    <w:rsid w:val="00C345D1"/>
    <w:rsid w:val="00CB64A7"/>
    <w:rsid w:val="00CE1CFA"/>
    <w:rsid w:val="00D458F3"/>
    <w:rsid w:val="00D45FA8"/>
    <w:rsid w:val="00D620A7"/>
    <w:rsid w:val="00DC75C2"/>
    <w:rsid w:val="00DE323B"/>
    <w:rsid w:val="00EF0A63"/>
    <w:rsid w:val="00EF6EAE"/>
    <w:rsid w:val="00F42935"/>
    <w:rsid w:val="00FA6B86"/>
    <w:rsid w:val="00FB77D6"/>
    <w:rsid w:val="00FE14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 w:type="paragraph" w:styleId="Revisione">
    <w:name w:val="Revision"/>
    <w:hidden/>
    <w:uiPriority w:val="99"/>
    <w:semiHidden/>
    <w:rsid w:val="0084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1657</Words>
  <Characters>9449</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11</cp:revision>
  <cp:lastPrinted>2022-12-01T15:15:00Z</cp:lastPrinted>
  <dcterms:created xsi:type="dcterms:W3CDTF">2023-11-22T14:59:00Z</dcterms:created>
  <dcterms:modified xsi:type="dcterms:W3CDTF">2026-06-19T10:25:00Z</dcterms:modified>
</cp:coreProperties>
</file>