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34" w:rsidRPr="00A32BA1" w:rsidRDefault="00F90934" w:rsidP="00F90934">
      <w:pPr>
        <w:jc w:val="both"/>
        <w:rPr>
          <w:rFonts w:ascii="Gill Sans MT" w:hAnsi="Gill Sans MT" w:cs="Tahoma"/>
          <w:b/>
          <w:color w:val="00003E"/>
        </w:rPr>
      </w:pPr>
      <w:bookmarkStart w:id="0" w:name="_GoBack"/>
      <w:bookmarkEnd w:id="0"/>
      <w:r w:rsidRPr="00A32BA1">
        <w:rPr>
          <w:rFonts w:ascii="Gill Sans MT" w:hAnsi="Gill Sans MT" w:cs="Tahoma"/>
          <w:b/>
          <w:color w:val="00003E"/>
        </w:rPr>
        <w:t>INFORMATIVA PER IL TRATTAMENTO DEI DATI PERSONALI – CONSENSO</w:t>
      </w:r>
    </w:p>
    <w:p w:rsidR="00F90934" w:rsidRPr="00A32BA1" w:rsidRDefault="00F90934" w:rsidP="00F90934">
      <w:pPr>
        <w:jc w:val="both"/>
        <w:rPr>
          <w:rFonts w:ascii="Gill Sans MT" w:eastAsia="SimSun" w:hAnsi="Gill Sans MT"/>
          <w:i/>
          <w:color w:val="00003E"/>
        </w:rPr>
      </w:pPr>
      <w:r w:rsidRPr="00A32BA1">
        <w:rPr>
          <w:rFonts w:ascii="Gill Sans MT" w:eastAsia="SimSun" w:hAnsi="Gill Sans MT"/>
          <w:i/>
          <w:color w:val="00003E"/>
        </w:rPr>
        <w:t>(va presentata oltre che dal proponente, anche da ciascuno dei soci e amministratori dell’impresa)</w:t>
      </w:r>
    </w:p>
    <w:p w:rsidR="00F90934" w:rsidRPr="00A32BA1" w:rsidRDefault="00F90934" w:rsidP="00F90934">
      <w:pPr>
        <w:jc w:val="both"/>
        <w:rPr>
          <w:rFonts w:ascii="Gill Sans MT" w:hAnsi="Gill Sans MT"/>
          <w:color w:val="00003E"/>
          <w:highlight w:val="yellow"/>
        </w:rPr>
      </w:pPr>
    </w:p>
    <w:p w:rsidR="00F90934" w:rsidRPr="00A32BA1" w:rsidRDefault="00F90934" w:rsidP="00F90934">
      <w:pPr>
        <w:jc w:val="both"/>
        <w:rPr>
          <w:rFonts w:ascii="Gill Sans MT" w:hAnsi="Gill Sans MT"/>
          <w:i/>
          <w:color w:val="00003E"/>
        </w:rPr>
      </w:pPr>
      <w:r w:rsidRPr="00A32BA1">
        <w:rPr>
          <w:rFonts w:ascii="Gill Sans MT" w:hAnsi="Gill Sans MT"/>
          <w:b/>
          <w:i/>
          <w:color w:val="00003E"/>
        </w:rPr>
        <w:t>Nome e Cognome</w:t>
      </w:r>
      <w:r w:rsidRPr="00A32BA1">
        <w:rPr>
          <w:rFonts w:ascii="Gill Sans MT" w:hAnsi="Gill Sans MT"/>
          <w:i/>
          <w:color w:val="00003E"/>
        </w:rPr>
        <w:t>_____________________________________________________________________</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Documento informativo ex art. 13 D. </w:t>
      </w:r>
      <w:proofErr w:type="spellStart"/>
      <w:r w:rsidRPr="00A32BA1">
        <w:rPr>
          <w:rFonts w:ascii="Gill Sans MT" w:hAnsi="Gill Sans MT"/>
          <w:color w:val="00003E"/>
        </w:rPr>
        <w:t>Lgs</w:t>
      </w:r>
      <w:proofErr w:type="spellEnd"/>
      <w:r w:rsidRPr="00A32BA1">
        <w:rPr>
          <w:rFonts w:ascii="Gill Sans MT" w:hAnsi="Gill Sans MT"/>
          <w:color w:val="00003E"/>
        </w:rPr>
        <w:t>. 30 giugno 2003 n. 196, e relativo consenso.</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In base al disposto dell'art 13 D. </w:t>
      </w:r>
      <w:proofErr w:type="spellStart"/>
      <w:r w:rsidRPr="00A32BA1">
        <w:rPr>
          <w:rFonts w:ascii="Gill Sans MT" w:hAnsi="Gill Sans MT"/>
          <w:color w:val="00003E"/>
        </w:rPr>
        <w:t>Lgs</w:t>
      </w:r>
      <w:proofErr w:type="spellEnd"/>
      <w:r w:rsidRPr="00A32BA1">
        <w:rPr>
          <w:rFonts w:ascii="Gill Sans MT" w:hAnsi="Gill Sans MT"/>
          <w:color w:val="00003E"/>
        </w:rPr>
        <w:t>. 30 giugno 2003 n. 196, si forniscono le informazioni che seguono.</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r w:rsidRPr="00A32BA1">
        <w:rPr>
          <w:rFonts w:ascii="Gill Sans MT" w:hAnsi="Gill Sans MT" w:cs="Tahoma"/>
          <w:b/>
          <w:bCs/>
          <w:color w:val="00003E"/>
        </w:rPr>
        <w:t>Finalità del trattamento</w:t>
      </w:r>
      <w:r w:rsidRPr="00A32BA1">
        <w:rPr>
          <w:rFonts w:ascii="Gill Sans MT" w:hAnsi="Gill Sans MT" w:cs="Tahoma"/>
          <w:b/>
          <w:bCs/>
          <w:color w:val="00003E"/>
        </w:rPr>
        <w:tab/>
      </w:r>
    </w:p>
    <w:p w:rsidR="00F90934" w:rsidRPr="00A32BA1" w:rsidRDefault="00320F03" w:rsidP="00F90934">
      <w:pPr>
        <w:jc w:val="both"/>
        <w:rPr>
          <w:rFonts w:ascii="Gill Sans MT" w:hAnsi="Gill Sans MT"/>
          <w:color w:val="00003E"/>
          <w:u w:val="single"/>
        </w:rPr>
      </w:pPr>
      <w:r w:rsidRPr="00A32BA1">
        <w:rPr>
          <w:rFonts w:ascii="Gill Sans MT" w:hAnsi="Gill Sans MT"/>
          <w:color w:val="00003E"/>
        </w:rPr>
        <w:t xml:space="preserve">- accoglimento </w:t>
      </w:r>
      <w:r w:rsidR="00F90934" w:rsidRPr="00A32BA1">
        <w:rPr>
          <w:rFonts w:ascii="Gill Sans MT" w:hAnsi="Gill Sans MT"/>
          <w:color w:val="00003E"/>
        </w:rPr>
        <w:t xml:space="preserve">della </w:t>
      </w:r>
      <w:r w:rsidRPr="00A32BA1">
        <w:rPr>
          <w:rFonts w:ascii="Gill Sans MT" w:hAnsi="Gill Sans MT"/>
          <w:color w:val="00003E"/>
        </w:rPr>
        <w:t>scheda</w:t>
      </w:r>
      <w:r w:rsidR="00F90934" w:rsidRPr="00A32BA1">
        <w:rPr>
          <w:rFonts w:ascii="Gill Sans MT" w:hAnsi="Gill Sans MT"/>
          <w:color w:val="00003E"/>
        </w:rPr>
        <w:t xml:space="preserve"> di </w:t>
      </w:r>
      <w:r w:rsidRPr="00A32BA1">
        <w:rPr>
          <w:rFonts w:ascii="Gill Sans MT" w:hAnsi="Gill Sans MT"/>
          <w:color w:val="00003E"/>
        </w:rPr>
        <w:t>registrazion</w:t>
      </w:r>
      <w:r w:rsidR="00F90934" w:rsidRPr="00A32BA1">
        <w:rPr>
          <w:rFonts w:ascii="Gill Sans MT" w:hAnsi="Gill Sans MT"/>
          <w:color w:val="00003E"/>
        </w:rPr>
        <w:t>e al</w:t>
      </w:r>
      <w:r w:rsidRPr="00A32BA1">
        <w:rPr>
          <w:rFonts w:ascii="Gill Sans MT" w:hAnsi="Gill Sans MT"/>
          <w:color w:val="00003E"/>
        </w:rPr>
        <w:t xml:space="preserve"> Talent </w:t>
      </w:r>
      <w:proofErr w:type="spellStart"/>
      <w:r w:rsidRPr="00A32BA1">
        <w:rPr>
          <w:rFonts w:ascii="Gill Sans MT" w:hAnsi="Gill Sans MT"/>
          <w:color w:val="00003E"/>
        </w:rPr>
        <w:t>Working</w:t>
      </w:r>
      <w:proofErr w:type="spellEnd"/>
      <w:r w:rsidRPr="00A32BA1">
        <w:rPr>
          <w:rFonts w:ascii="Gill Sans MT" w:hAnsi="Gill Sans MT"/>
          <w:color w:val="00003E"/>
        </w:rPr>
        <w:t xml:space="preserve"> Lazio Innova</w:t>
      </w:r>
      <w:r w:rsidR="00F90934" w:rsidRPr="00A32BA1">
        <w:rPr>
          <w:rFonts w:ascii="Gill Sans MT" w:hAnsi="Gill Sans MT"/>
          <w:color w:val="00003E"/>
        </w:rPr>
        <w:t xml:space="preserve"> ____________________________</w:t>
      </w:r>
      <w:r w:rsidRPr="00A32BA1">
        <w:rPr>
          <w:rFonts w:ascii="Gill Sans MT" w:hAnsi="Gill Sans MT"/>
          <w:color w:val="00003E"/>
        </w:rPr>
        <w:t xml:space="preserve"> al fine di poter  usufruire del</w:t>
      </w:r>
      <w:r w:rsidR="00F90934" w:rsidRPr="00A32BA1">
        <w:rPr>
          <w:rFonts w:ascii="Gill Sans MT" w:hAnsi="Gill Sans MT"/>
          <w:color w:val="00003E"/>
        </w:rPr>
        <w:t xml:space="preserve"> servizi</w:t>
      </w:r>
      <w:r w:rsidRPr="00A32BA1">
        <w:rPr>
          <w:rFonts w:ascii="Gill Sans MT" w:hAnsi="Gill Sans MT"/>
          <w:color w:val="00003E"/>
        </w:rPr>
        <w:t>o e registrazione dati personali</w:t>
      </w:r>
      <w:r w:rsidR="00F90934" w:rsidRPr="00A32BA1">
        <w:rPr>
          <w:rFonts w:ascii="Gill Sans MT" w:hAnsi="Gill Sans MT"/>
          <w:color w:val="00003E"/>
        </w:rPr>
        <w:t xml:space="preserve">;   </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 inserimento nella mailing list di Lazio Innova </w:t>
      </w:r>
      <w:proofErr w:type="spellStart"/>
      <w:r w:rsidRPr="00A32BA1">
        <w:rPr>
          <w:rFonts w:ascii="Gill Sans MT" w:hAnsi="Gill Sans MT"/>
          <w:color w:val="00003E"/>
        </w:rPr>
        <w:t>SpA</w:t>
      </w:r>
      <w:proofErr w:type="spellEnd"/>
      <w:r w:rsidRPr="00A32BA1">
        <w:rPr>
          <w:rFonts w:ascii="Gill Sans MT" w:hAnsi="Gill Sans MT"/>
          <w:color w:val="00003E"/>
        </w:rPr>
        <w:t xml:space="preserve">; </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 invio aggiornamenti e/o materiale informativo e promozionale di Lazio Innova </w:t>
      </w:r>
      <w:proofErr w:type="spellStart"/>
      <w:r w:rsidRPr="00A32BA1">
        <w:rPr>
          <w:rFonts w:ascii="Gill Sans MT" w:hAnsi="Gill Sans MT"/>
          <w:color w:val="00003E"/>
        </w:rPr>
        <w:t>SpA</w:t>
      </w:r>
      <w:proofErr w:type="spellEnd"/>
      <w:r w:rsidRPr="00A32BA1">
        <w:rPr>
          <w:rFonts w:ascii="Gill Sans MT" w:hAnsi="Gill Sans MT"/>
          <w:color w:val="00003E"/>
        </w:rPr>
        <w:t xml:space="preserve"> oppure delle società della rete regionale, il cui elenco è consultabile sul sito della Regione Lazio;</w:t>
      </w:r>
    </w:p>
    <w:p w:rsidR="00F90934" w:rsidRPr="00A32BA1" w:rsidRDefault="00F90934" w:rsidP="00F90934">
      <w:pPr>
        <w:jc w:val="both"/>
        <w:rPr>
          <w:rFonts w:ascii="Gill Sans MT" w:hAnsi="Gill Sans MT"/>
          <w:color w:val="00003E"/>
        </w:rPr>
      </w:pPr>
      <w:r w:rsidRPr="00A32BA1">
        <w:rPr>
          <w:rFonts w:ascii="Gill Sans MT" w:hAnsi="Gill Sans MT"/>
          <w:color w:val="00003E"/>
        </w:rPr>
        <w:t>- iniziative promozionali di incontro con altre imprese, eventi di networking ed invio newsletter;</w:t>
      </w:r>
    </w:p>
    <w:p w:rsidR="00F90934" w:rsidRPr="00A32BA1" w:rsidRDefault="00F90934" w:rsidP="00F90934">
      <w:pPr>
        <w:jc w:val="both"/>
        <w:rPr>
          <w:rFonts w:ascii="Gill Sans MT" w:hAnsi="Gill Sans MT"/>
          <w:color w:val="00003E"/>
        </w:rPr>
      </w:pPr>
      <w:r w:rsidRPr="00A32BA1">
        <w:rPr>
          <w:rFonts w:ascii="Gill Sans MT" w:hAnsi="Gill Sans MT"/>
          <w:color w:val="00003E"/>
        </w:rPr>
        <w:t>- azioni di ufficio stampa (interviste, inviti ad eventi ed altro) e riprese video;</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 aggiornamento del sito </w:t>
      </w:r>
      <w:hyperlink r:id="rId7" w:history="1">
        <w:r w:rsidRPr="00A32BA1">
          <w:rPr>
            <w:rStyle w:val="Collegamentoipertestuale"/>
            <w:rFonts w:ascii="Gill Sans MT" w:hAnsi="Gill Sans MT"/>
          </w:rPr>
          <w:t>www.lazioinnova.it</w:t>
        </w:r>
      </w:hyperlink>
      <w:r w:rsidRPr="00A32BA1">
        <w:rPr>
          <w:rFonts w:ascii="Gill Sans MT" w:hAnsi="Gill Sans MT"/>
          <w:color w:val="00003E"/>
        </w:rPr>
        <w:t xml:space="preserve"> nelle sezioni dedicate. </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Ai fini dell'indicato trattamento, potremo venire a conoscenza di dati definiti "sensibili" ex  D. </w:t>
      </w:r>
      <w:proofErr w:type="spellStart"/>
      <w:r w:rsidRPr="00A32BA1">
        <w:rPr>
          <w:rFonts w:ascii="Gill Sans MT" w:hAnsi="Gill Sans MT"/>
          <w:color w:val="00003E"/>
        </w:rPr>
        <w:t>Lgs</w:t>
      </w:r>
      <w:proofErr w:type="spellEnd"/>
      <w:r w:rsidRPr="00A32BA1">
        <w:rPr>
          <w:rFonts w:ascii="Gill Sans MT" w:hAnsi="Gill Sans MT"/>
          <w:color w:val="00003E"/>
        </w:rPr>
        <w:t>. 30 giugno 2003 n. 196, quali quelli idonei a rivelare l'origine razziale o etnica, le convinzioni religiose, filosofiche o di altro genere, le opinioni politiche, l'adesione a partiti politici, sindacati, associazioni o organizzazioni a carattere religioso, filosofico, politico o sindacale, lo stato di salute e la vita sessuale.</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Modalità del trattamento</w:t>
      </w:r>
    </w:p>
    <w:p w:rsidR="00F90934" w:rsidRPr="00A32BA1" w:rsidRDefault="00F90934" w:rsidP="00F90934">
      <w:pPr>
        <w:jc w:val="both"/>
        <w:rPr>
          <w:rFonts w:ascii="Gill Sans MT" w:hAnsi="Gill Sans MT"/>
          <w:color w:val="00003E"/>
        </w:rPr>
      </w:pPr>
      <w:r w:rsidRPr="00A32BA1">
        <w:rPr>
          <w:rFonts w:ascii="Gill Sans MT" w:hAnsi="Gill Sans MT"/>
          <w:color w:val="00003E"/>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Il trattamento sarà effettuato oltre che in forma manuale e con supporti cartacei, anche con l'ausilio di sistemi informatici, mediante i quali saranno elaborati e conservati i dati personali. </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Natura del conferimento</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Il conferimento dei dati personali è </w:t>
      </w:r>
      <w:r w:rsidR="00A32BA1" w:rsidRPr="00A32BA1">
        <w:rPr>
          <w:rFonts w:ascii="Gill Sans MT" w:hAnsi="Gill Sans MT"/>
          <w:color w:val="00003E"/>
        </w:rPr>
        <w:t xml:space="preserve">obbligatorio per procedere all’accoglimento della scheda di registrazione </w:t>
      </w:r>
      <w:r w:rsidRPr="00A32BA1">
        <w:rPr>
          <w:rFonts w:ascii="Gill Sans MT" w:hAnsi="Gill Sans MT"/>
          <w:color w:val="00003E"/>
        </w:rPr>
        <w:t>al</w:t>
      </w:r>
      <w:r w:rsidR="00A32BA1" w:rsidRPr="00A32BA1">
        <w:rPr>
          <w:rFonts w:ascii="Gill Sans MT" w:hAnsi="Gill Sans MT"/>
          <w:color w:val="00003E"/>
        </w:rPr>
        <w:t xml:space="preserve"> Talent </w:t>
      </w:r>
      <w:proofErr w:type="spellStart"/>
      <w:r w:rsidR="00A32BA1" w:rsidRPr="00A32BA1">
        <w:rPr>
          <w:rFonts w:ascii="Gill Sans MT" w:hAnsi="Gill Sans MT"/>
          <w:color w:val="00003E"/>
        </w:rPr>
        <w:t>Working</w:t>
      </w:r>
      <w:proofErr w:type="spellEnd"/>
      <w:r w:rsidR="00A32BA1" w:rsidRPr="00A32BA1">
        <w:rPr>
          <w:rFonts w:ascii="Gill Sans MT" w:hAnsi="Gill Sans MT"/>
          <w:color w:val="00003E"/>
        </w:rPr>
        <w:t xml:space="preserve"> Lazio Innova_________________________________________________________</w:t>
      </w:r>
      <w:r w:rsidRPr="00A32BA1">
        <w:rPr>
          <w:rFonts w:ascii="Gill Sans MT" w:hAnsi="Gill Sans MT"/>
          <w:color w:val="00003E"/>
        </w:rPr>
        <w:t xml:space="preserve"> </w:t>
      </w:r>
    </w:p>
    <w:p w:rsidR="00F90934" w:rsidRPr="00A32BA1" w:rsidRDefault="00F90934" w:rsidP="00F90934">
      <w:pPr>
        <w:jc w:val="both"/>
        <w:rPr>
          <w:rFonts w:ascii="Gill Sans MT" w:hAnsi="Gill Sans MT"/>
          <w:i/>
          <w:iCs/>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Conseguenza di un eventuale rifiuto di fornire i dati richiesti e consentire al loro trattamento</w:t>
      </w:r>
    </w:p>
    <w:p w:rsidR="00F90934" w:rsidRPr="00A32BA1" w:rsidRDefault="00F90934" w:rsidP="00F90934">
      <w:pPr>
        <w:jc w:val="both"/>
        <w:rPr>
          <w:rFonts w:ascii="Gill Sans MT" w:hAnsi="Gill Sans MT"/>
          <w:color w:val="00003E"/>
        </w:rPr>
      </w:pPr>
      <w:r w:rsidRPr="00A32BA1">
        <w:rPr>
          <w:rFonts w:ascii="Gill Sans MT" w:hAnsi="Gill Sans MT"/>
          <w:color w:val="00003E"/>
        </w:rPr>
        <w:t>L'eventuale mancato conferimento dei dati personali, ovvero il conferimento di dati personali errati, il mancato consenso al trattamento, comporteranno l’impossibilità, in fase istruttoria, di procedere alla valutazione della domanda ed all’eventuale stipula del contratto di prestazione di servizi.</w:t>
      </w:r>
    </w:p>
    <w:p w:rsidR="00F90934" w:rsidRPr="00A32BA1" w:rsidRDefault="00F90934" w:rsidP="00F90934">
      <w:pPr>
        <w:jc w:val="both"/>
        <w:rPr>
          <w:rFonts w:ascii="Gill Sans MT" w:hAnsi="Gill Sans MT"/>
          <w:i/>
          <w:iCs/>
          <w:color w:val="00003E"/>
        </w:rPr>
      </w:pPr>
      <w:r w:rsidRPr="00A32BA1">
        <w:rPr>
          <w:rFonts w:ascii="Gill Sans MT" w:hAnsi="Gill Sans MT"/>
          <w:color w:val="00003E"/>
        </w:rPr>
        <w:t xml:space="preserve"> </w:t>
      </w: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Ambito di comunicazione e diffusione</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I dati personali, oggetto del trattamento, potranno essere conosciuti dai responsabili ed incaricati, i cui nominativi sono inseriti nell’elenco aggiornato dei responsabili ed incaricati del trattamento, consultabile Lazio Innova </w:t>
      </w:r>
      <w:proofErr w:type="spellStart"/>
      <w:r w:rsidRPr="00A32BA1">
        <w:rPr>
          <w:rFonts w:ascii="Gill Sans MT" w:hAnsi="Gill Sans MT"/>
          <w:color w:val="00003E"/>
        </w:rPr>
        <w:t>SpA</w:t>
      </w:r>
      <w:proofErr w:type="spellEnd"/>
      <w:r w:rsidRPr="00A32BA1">
        <w:rPr>
          <w:rFonts w:ascii="Gill Sans MT" w:hAnsi="Gill Sans MT"/>
          <w:color w:val="00003E"/>
        </w:rPr>
        <w:t xml:space="preserve">.  </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r w:rsidRPr="00A32BA1">
        <w:rPr>
          <w:rFonts w:ascii="Gill Sans MT" w:hAnsi="Gill Sans MT"/>
          <w:color w:val="00003E"/>
        </w:rPr>
        <w:t>I dati personali, oggetto del trattamento, potranno essere comunicati a:</w:t>
      </w:r>
    </w:p>
    <w:p w:rsidR="00F90934" w:rsidRPr="00A32BA1" w:rsidRDefault="00F90934" w:rsidP="00F90934">
      <w:pPr>
        <w:jc w:val="both"/>
        <w:rPr>
          <w:rFonts w:ascii="Gill Sans MT" w:hAnsi="Gill Sans MT"/>
          <w:color w:val="00003E"/>
        </w:rPr>
      </w:pPr>
      <w:r w:rsidRPr="00A32BA1">
        <w:rPr>
          <w:rFonts w:ascii="Gill Sans MT" w:hAnsi="Gill Sans MT"/>
          <w:color w:val="00003E"/>
        </w:rPr>
        <w:t>- Regione Lazio e società della rete regionale il cui elenco è consultabile sul sito della Regione Lazio;</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 tutor o consulenti esterni  limitatamente all’offerta dei servizi </w:t>
      </w:r>
      <w:proofErr w:type="spellStart"/>
      <w:r w:rsidRPr="00A32BA1">
        <w:rPr>
          <w:rFonts w:ascii="Gill Sans MT" w:hAnsi="Gill Sans MT"/>
          <w:color w:val="00003E"/>
        </w:rPr>
        <w:t>consulenziali</w:t>
      </w:r>
      <w:proofErr w:type="spellEnd"/>
      <w:r w:rsidRPr="00A32BA1">
        <w:rPr>
          <w:rFonts w:ascii="Gill Sans MT" w:hAnsi="Gill Sans MT"/>
          <w:color w:val="00003E"/>
        </w:rPr>
        <w:t xml:space="preserve"> di Lazio Innova </w:t>
      </w:r>
      <w:proofErr w:type="spellStart"/>
      <w:r w:rsidRPr="00A32BA1">
        <w:rPr>
          <w:rFonts w:ascii="Gill Sans MT" w:hAnsi="Gill Sans MT"/>
          <w:color w:val="00003E"/>
        </w:rPr>
        <w:t>SpA</w:t>
      </w:r>
      <w:proofErr w:type="spellEnd"/>
      <w:r w:rsidRPr="00A32BA1">
        <w:rPr>
          <w:rFonts w:ascii="Gill Sans MT" w:hAnsi="Gill Sans MT"/>
          <w:color w:val="00003E"/>
        </w:rPr>
        <w:t>;</w:t>
      </w:r>
    </w:p>
    <w:p w:rsidR="00F90934" w:rsidRPr="00A32BA1" w:rsidRDefault="00F90934" w:rsidP="00F90934">
      <w:pPr>
        <w:jc w:val="both"/>
        <w:rPr>
          <w:rFonts w:ascii="Gill Sans MT" w:hAnsi="Gill Sans MT"/>
          <w:color w:val="00003E"/>
        </w:rPr>
      </w:pPr>
      <w:r w:rsidRPr="00A32BA1">
        <w:rPr>
          <w:rFonts w:ascii="Gill Sans MT" w:hAnsi="Gill Sans MT"/>
          <w:color w:val="00003E"/>
        </w:rPr>
        <w:t xml:space="preserve">- altri soggetti esterni con i quali Lazio Innova </w:t>
      </w:r>
      <w:proofErr w:type="spellStart"/>
      <w:r w:rsidRPr="00A32BA1">
        <w:rPr>
          <w:rFonts w:ascii="Gill Sans MT" w:hAnsi="Gill Sans MT"/>
          <w:color w:val="00003E"/>
        </w:rPr>
        <w:t>SpA</w:t>
      </w:r>
      <w:proofErr w:type="spellEnd"/>
      <w:r w:rsidRPr="00A32BA1">
        <w:rPr>
          <w:rFonts w:ascii="Gill Sans MT" w:hAnsi="Gill Sans MT"/>
          <w:color w:val="00003E"/>
        </w:rPr>
        <w:t xml:space="preserve"> potrebbe intraprendere collaborazioni (associazioni di categoria, enti locali, altre imprese). </w:t>
      </w:r>
    </w:p>
    <w:p w:rsidR="00F90934" w:rsidRPr="00A32BA1" w:rsidRDefault="00F90934" w:rsidP="00F90934">
      <w:pPr>
        <w:jc w:val="both"/>
        <w:rPr>
          <w:rFonts w:ascii="Gill Sans MT" w:hAnsi="Gill Sans MT"/>
          <w:color w:val="00003E"/>
        </w:rPr>
      </w:pPr>
      <w:r w:rsidRPr="00A32BA1">
        <w:rPr>
          <w:rFonts w:ascii="Gill Sans MT" w:hAnsi="Gill Sans MT"/>
          <w:color w:val="00003E"/>
        </w:rPr>
        <w:t>I dati personali, oggetto del trattamento, potranno essere diffusi e quindi conosciuti da un numero indeterminato di soggetti.</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320F03" w:rsidRPr="00A32BA1" w:rsidRDefault="00320F03"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Pr="00A32BA1" w:rsidRDefault="00A32BA1" w:rsidP="00F90934">
      <w:pPr>
        <w:jc w:val="both"/>
        <w:rPr>
          <w:rFonts w:ascii="Gill Sans MT" w:hAnsi="Gill Sans MT"/>
          <w:color w:val="00003E"/>
        </w:rPr>
      </w:pPr>
    </w:p>
    <w:p w:rsidR="00A32BA1" w:rsidRPr="00A32BA1" w:rsidRDefault="00A32BA1"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Trasferimento dei suoi dati all'estero</w:t>
      </w:r>
    </w:p>
    <w:p w:rsidR="00F90934" w:rsidRPr="00A32BA1" w:rsidRDefault="00F90934" w:rsidP="00F90934">
      <w:pPr>
        <w:jc w:val="both"/>
        <w:rPr>
          <w:rFonts w:ascii="Gill Sans MT" w:hAnsi="Gill Sans MT"/>
          <w:color w:val="00003E"/>
        </w:rPr>
      </w:pPr>
      <w:r w:rsidRPr="00A32BA1">
        <w:rPr>
          <w:rFonts w:ascii="Gill Sans MT" w:hAnsi="Gill Sans MT"/>
          <w:color w:val="00003E"/>
        </w:rPr>
        <w:t>I dati personali possono essere trasferiti verso paesi dell'</w:t>
      </w:r>
      <w:r w:rsidR="00A32BA1" w:rsidRPr="00A32BA1">
        <w:rPr>
          <w:rFonts w:ascii="Gill Sans MT" w:hAnsi="Gill Sans MT"/>
          <w:color w:val="00003E"/>
        </w:rPr>
        <w:t>Unione E</w:t>
      </w:r>
      <w:r w:rsidRPr="00A32BA1">
        <w:rPr>
          <w:rFonts w:ascii="Gill Sans MT" w:hAnsi="Gill Sans MT"/>
          <w:color w:val="00003E"/>
        </w:rPr>
        <w:t>uropea e verso paesi terzi rispetto alla prima, nell'ambito della tutela dei suoi diritti.</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Diritti dell'interessato</w:t>
      </w:r>
    </w:p>
    <w:p w:rsidR="00F90934" w:rsidRPr="00A32BA1" w:rsidRDefault="00F90934" w:rsidP="00F90934">
      <w:pPr>
        <w:jc w:val="both"/>
        <w:rPr>
          <w:rFonts w:ascii="Gill Sans MT" w:hAnsi="Gill Sans MT"/>
          <w:i/>
          <w:iCs/>
          <w:color w:val="00003E"/>
        </w:rPr>
      </w:pPr>
      <w:r w:rsidRPr="00A32BA1">
        <w:rPr>
          <w:rFonts w:ascii="Gill Sans MT" w:hAnsi="Gill Sans MT"/>
          <w:color w:val="00003E"/>
        </w:rPr>
        <w:t xml:space="preserve">Lei potrà far valere i suoi diritti ex art. 7, 8, 9 e 10 D. </w:t>
      </w:r>
      <w:proofErr w:type="spellStart"/>
      <w:r w:rsidRPr="00A32BA1">
        <w:rPr>
          <w:rFonts w:ascii="Gill Sans MT" w:hAnsi="Gill Sans MT"/>
          <w:color w:val="00003E"/>
        </w:rPr>
        <w:t>Lgs</w:t>
      </w:r>
      <w:proofErr w:type="spellEnd"/>
      <w:r w:rsidRPr="00A32BA1">
        <w:rPr>
          <w:rFonts w:ascii="Gill Sans MT" w:hAnsi="Gill Sans MT"/>
          <w:color w:val="00003E"/>
        </w:rPr>
        <w:t xml:space="preserve">. 30 giugno 2003 n. 196 rivolgendosi al Titolare del trattamento </w:t>
      </w:r>
      <w:r w:rsidRPr="00A32BA1">
        <w:rPr>
          <w:rFonts w:ascii="Gill Sans MT" w:hAnsi="Gill Sans MT"/>
          <w:iCs/>
          <w:color w:val="00003E"/>
        </w:rPr>
        <w:t xml:space="preserve">oppure al Responsabile. </w:t>
      </w:r>
    </w:p>
    <w:p w:rsidR="00F90934" w:rsidRPr="00A32BA1" w:rsidRDefault="00F90934" w:rsidP="00F90934">
      <w:pPr>
        <w:jc w:val="both"/>
        <w:rPr>
          <w:rFonts w:ascii="Gill Sans MT" w:hAnsi="Gill Sans MT"/>
          <w:color w:val="00003E"/>
        </w:rPr>
      </w:pPr>
      <w:r w:rsidRPr="00A32BA1">
        <w:rPr>
          <w:rFonts w:ascii="Gill Sans MT" w:hAnsi="Gill Sans MT"/>
          <w:color w:val="00003E"/>
        </w:rPr>
        <w:t>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 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Titolare e responsabili</w:t>
      </w:r>
    </w:p>
    <w:p w:rsidR="00F90934" w:rsidRPr="00A32BA1" w:rsidRDefault="00F90934" w:rsidP="00F90934">
      <w:pPr>
        <w:jc w:val="both"/>
        <w:rPr>
          <w:rFonts w:ascii="Gill Sans MT" w:hAnsi="Gill Sans MT"/>
          <w:color w:val="00003E"/>
          <w:sz w:val="22"/>
          <w:szCs w:val="22"/>
        </w:rPr>
      </w:pPr>
      <w:r w:rsidRPr="00A32BA1">
        <w:rPr>
          <w:rFonts w:ascii="Gill Sans MT" w:hAnsi="Gill Sans MT"/>
          <w:color w:val="00003E"/>
          <w:sz w:val="22"/>
          <w:szCs w:val="22"/>
        </w:rPr>
        <w:t xml:space="preserve">In adempimento alle disposizioni del richiamato </w:t>
      </w:r>
      <w:proofErr w:type="spellStart"/>
      <w:r w:rsidRPr="00A32BA1">
        <w:rPr>
          <w:rFonts w:ascii="Gill Sans MT" w:hAnsi="Gill Sans MT"/>
          <w:color w:val="00003E"/>
          <w:sz w:val="22"/>
          <w:szCs w:val="22"/>
        </w:rPr>
        <w:t>D.Lgs.</w:t>
      </w:r>
      <w:proofErr w:type="spellEnd"/>
      <w:r w:rsidRPr="00A32BA1">
        <w:rPr>
          <w:rFonts w:ascii="Gill Sans MT" w:hAnsi="Gill Sans MT"/>
          <w:color w:val="00003E"/>
          <w:sz w:val="22"/>
          <w:szCs w:val="22"/>
        </w:rPr>
        <w:t xml:space="preserve"> 196/2003 si comunica che, come riportato nella relativa informativa pubblicata sul sito internet </w:t>
      </w:r>
      <w:hyperlink r:id="rId8" w:history="1">
        <w:r w:rsidRPr="00A32BA1">
          <w:rPr>
            <w:rStyle w:val="Collegamentoipertestuale"/>
            <w:rFonts w:ascii="Gill Sans MT" w:hAnsi="Gill Sans MT"/>
            <w:sz w:val="22"/>
            <w:szCs w:val="22"/>
          </w:rPr>
          <w:t>www.lazioinnova.it</w:t>
        </w:r>
      </w:hyperlink>
      <w:r w:rsidRPr="00A32BA1">
        <w:rPr>
          <w:rFonts w:ascii="Gill Sans MT" w:hAnsi="Gill Sans MT"/>
          <w:color w:val="00003E"/>
          <w:sz w:val="22"/>
          <w:szCs w:val="22"/>
        </w:rPr>
        <w:t xml:space="preserve">, il titolare del trattamento è Lazio Innova </w:t>
      </w:r>
      <w:proofErr w:type="spellStart"/>
      <w:r w:rsidRPr="00A32BA1">
        <w:rPr>
          <w:rFonts w:ascii="Gill Sans MT" w:hAnsi="Gill Sans MT"/>
          <w:color w:val="00003E"/>
          <w:sz w:val="22"/>
          <w:szCs w:val="22"/>
        </w:rPr>
        <w:t>SpA</w:t>
      </w:r>
      <w:proofErr w:type="spellEnd"/>
      <w:r w:rsidRPr="00A32BA1">
        <w:rPr>
          <w:rFonts w:ascii="Gill Sans MT" w:hAnsi="Gill Sans MT"/>
          <w:color w:val="00003E"/>
          <w:sz w:val="22"/>
          <w:szCs w:val="22"/>
        </w:rPr>
        <w:t xml:space="preserve"> e che i dati identificativi del/dei responsabile/responsabili del trattamento, designato/i ai sensi dell’art.8 della legge sono riportati in un elenco costantemente aggiornato presso la stessa Lazio Innova all’indirizzo sopra indicato.</w:t>
      </w:r>
    </w:p>
    <w:p w:rsidR="00F90934" w:rsidRPr="00A32BA1" w:rsidRDefault="00F90934" w:rsidP="00F90934">
      <w:pPr>
        <w:jc w:val="both"/>
        <w:rPr>
          <w:rFonts w:ascii="Gill Sans MT" w:hAnsi="Gill Sans MT" w:cs="Tahoma"/>
          <w:b/>
          <w:bCs/>
          <w:color w:val="00003E"/>
        </w:rPr>
      </w:pPr>
    </w:p>
    <w:p w:rsidR="00F90934" w:rsidRPr="00A32BA1" w:rsidRDefault="00F90934" w:rsidP="00F90934">
      <w:pPr>
        <w:jc w:val="both"/>
        <w:rPr>
          <w:rFonts w:ascii="Gill Sans MT" w:hAnsi="Gill Sans MT" w:cs="Tahoma"/>
          <w:b/>
          <w:bCs/>
          <w:color w:val="00003E"/>
        </w:rPr>
      </w:pPr>
    </w:p>
    <w:p w:rsidR="00F90934" w:rsidRPr="00A32BA1" w:rsidRDefault="00F90934" w:rsidP="00F90934">
      <w:pPr>
        <w:jc w:val="both"/>
        <w:rPr>
          <w:rFonts w:ascii="Gill Sans MT" w:hAnsi="Gill Sans MT" w:cs="Tahoma"/>
          <w:b/>
          <w:bCs/>
          <w:color w:val="00003E"/>
        </w:rPr>
      </w:pPr>
      <w:r w:rsidRPr="00A32BA1">
        <w:rPr>
          <w:rFonts w:ascii="Gill Sans MT" w:hAnsi="Gill Sans MT" w:cs="Tahoma"/>
          <w:b/>
          <w:bCs/>
          <w:color w:val="00003E"/>
        </w:rPr>
        <w:t>CONSENSO</w:t>
      </w:r>
    </w:p>
    <w:p w:rsidR="00F90934" w:rsidRPr="00A32BA1" w:rsidRDefault="00F90934" w:rsidP="00F90934">
      <w:pPr>
        <w:jc w:val="both"/>
        <w:rPr>
          <w:rFonts w:ascii="Gill Sans MT" w:hAnsi="Gill Sans MT"/>
          <w:color w:val="00003E"/>
        </w:rPr>
      </w:pPr>
      <w:r w:rsidRPr="00A32BA1">
        <w:rPr>
          <w:rFonts w:ascii="Gill Sans MT" w:hAnsi="Gill Sans MT"/>
          <w:color w:val="00003E"/>
        </w:rPr>
        <w:t>Il sottoscritto interessato, preso atto dell'informativa che precede ed in relazione alla stessa, con la firma posta in calce alla presente, da il proprio libero ed espresso consenso al tratta</w:t>
      </w:r>
      <w:r w:rsidR="00A77F7C" w:rsidRPr="00A32BA1">
        <w:rPr>
          <w:rFonts w:ascii="Gill Sans MT" w:hAnsi="Gill Sans MT"/>
          <w:color w:val="00003E"/>
        </w:rPr>
        <w:t>mento de propri dati personali.</w:t>
      </w:r>
    </w:p>
    <w:p w:rsidR="00F90934" w:rsidRPr="00A32BA1" w:rsidRDefault="00F90934" w:rsidP="00F90934">
      <w:pPr>
        <w:jc w:val="both"/>
        <w:rPr>
          <w:rFonts w:ascii="Gill Sans MT" w:hAnsi="Gill Sans MT"/>
          <w:color w:val="00003E"/>
        </w:rPr>
      </w:pPr>
    </w:p>
    <w:p w:rsidR="00EF4F1A" w:rsidRPr="00A32BA1" w:rsidRDefault="00EF4F1A" w:rsidP="00F90934">
      <w:pPr>
        <w:jc w:val="both"/>
        <w:rPr>
          <w:rFonts w:ascii="Gill Sans MT" w:hAnsi="Gill Sans MT"/>
          <w:color w:val="00003E"/>
        </w:rPr>
      </w:pPr>
    </w:p>
    <w:p w:rsidR="00EF4F1A" w:rsidRDefault="00EF4F1A"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Default="00A32BA1" w:rsidP="00F90934">
      <w:pPr>
        <w:jc w:val="both"/>
        <w:rPr>
          <w:rFonts w:ascii="Gill Sans MT" w:hAnsi="Gill Sans MT"/>
          <w:color w:val="00003E"/>
        </w:rPr>
      </w:pPr>
    </w:p>
    <w:p w:rsidR="00A32BA1" w:rsidRPr="00A32BA1" w:rsidRDefault="00A32BA1" w:rsidP="00F90934">
      <w:pPr>
        <w:jc w:val="both"/>
        <w:rPr>
          <w:rFonts w:ascii="Gill Sans MT" w:hAnsi="Gill Sans MT"/>
          <w:color w:val="00003E"/>
        </w:rPr>
      </w:pPr>
    </w:p>
    <w:p w:rsidR="00F90934" w:rsidRPr="00A32BA1" w:rsidRDefault="005215A1" w:rsidP="00F90934">
      <w:pPr>
        <w:jc w:val="both"/>
        <w:rPr>
          <w:rFonts w:ascii="Gill Sans MT" w:hAnsi="Gill Sans MT"/>
          <w:color w:val="00003E"/>
        </w:rPr>
      </w:pPr>
      <w:r w:rsidRPr="00A32BA1">
        <w:rPr>
          <w:rFonts w:ascii="Gill Sans MT" w:hAnsi="Gill Sans MT"/>
          <w:b/>
          <w:i/>
          <w:color w:val="00003E"/>
        </w:rPr>
        <w:t>Data</w:t>
      </w:r>
      <w:r w:rsidR="00F90934" w:rsidRPr="00A32BA1">
        <w:rPr>
          <w:rFonts w:ascii="Gill Sans MT" w:hAnsi="Gill Sans MT"/>
          <w:b/>
          <w:i/>
          <w:color w:val="00003E"/>
        </w:rPr>
        <w:t xml:space="preserve"> </w:t>
      </w:r>
      <w:r w:rsidR="00F90934" w:rsidRPr="00A32BA1">
        <w:rPr>
          <w:rFonts w:ascii="Gill Sans MT" w:hAnsi="Gill Sans MT"/>
          <w:color w:val="00003E"/>
        </w:rPr>
        <w:t>_________________________________</w:t>
      </w:r>
      <w:r w:rsidR="00F90934" w:rsidRPr="00A32BA1">
        <w:rPr>
          <w:rFonts w:ascii="Gill Sans MT" w:hAnsi="Gill Sans MT"/>
          <w:color w:val="00003E"/>
        </w:rPr>
        <w:tab/>
      </w:r>
      <w:r w:rsidR="00F90934" w:rsidRPr="00A32BA1">
        <w:rPr>
          <w:rFonts w:ascii="Gill Sans MT" w:hAnsi="Gill Sans MT"/>
          <w:color w:val="00003E"/>
        </w:rPr>
        <w:tab/>
      </w:r>
      <w:r w:rsidR="00F90934" w:rsidRPr="00A32BA1">
        <w:rPr>
          <w:rFonts w:ascii="Gill Sans MT" w:hAnsi="Gill Sans MT"/>
          <w:color w:val="00003E"/>
        </w:rPr>
        <w:tab/>
      </w:r>
      <w:r w:rsidR="00F90934" w:rsidRPr="00A32BA1">
        <w:rPr>
          <w:rFonts w:ascii="Gill Sans MT" w:hAnsi="Gill Sans MT"/>
          <w:color w:val="00003E"/>
        </w:rPr>
        <w:tab/>
      </w:r>
      <w:r w:rsidR="00F90934" w:rsidRPr="00A32BA1">
        <w:rPr>
          <w:rFonts w:ascii="Gill Sans MT" w:hAnsi="Gill Sans MT"/>
          <w:color w:val="00003E"/>
        </w:rPr>
        <w:tab/>
        <w:t xml:space="preserve">                              </w:t>
      </w:r>
    </w:p>
    <w:p w:rsidR="00F90934" w:rsidRPr="00A32BA1" w:rsidRDefault="00F90934" w:rsidP="00F90934">
      <w:pPr>
        <w:jc w:val="both"/>
        <w:rPr>
          <w:rFonts w:ascii="Gill Sans MT" w:hAnsi="Gill Sans MT"/>
          <w:color w:val="00003E"/>
        </w:rPr>
      </w:pPr>
    </w:p>
    <w:p w:rsidR="00F90934" w:rsidRPr="00A32BA1" w:rsidRDefault="00F90934" w:rsidP="00F90934">
      <w:pPr>
        <w:jc w:val="both"/>
        <w:rPr>
          <w:rFonts w:ascii="Gill Sans MT" w:hAnsi="Gill Sans MT"/>
          <w:color w:val="00003E"/>
        </w:rPr>
      </w:pPr>
    </w:p>
    <w:p w:rsidR="005215A1" w:rsidRPr="00A32BA1" w:rsidRDefault="005215A1" w:rsidP="005215A1">
      <w:pPr>
        <w:jc w:val="both"/>
        <w:rPr>
          <w:rFonts w:ascii="Gill Sans MT" w:hAnsi="Gill Sans MT"/>
          <w:color w:val="00003E"/>
        </w:rPr>
      </w:pPr>
      <w:r w:rsidRPr="00A32BA1">
        <w:rPr>
          <w:rFonts w:ascii="Gill Sans MT" w:hAnsi="Gill Sans MT"/>
          <w:b/>
          <w:i/>
          <w:color w:val="00003E"/>
        </w:rPr>
        <w:t>Nome e Cognome</w:t>
      </w:r>
      <w:r w:rsidR="00F90934" w:rsidRPr="00A32BA1">
        <w:rPr>
          <w:rFonts w:ascii="Gill Sans MT" w:hAnsi="Gill Sans MT"/>
          <w:color w:val="00003E"/>
        </w:rPr>
        <w:t xml:space="preserve"> _____________________________</w:t>
      </w:r>
      <w:r w:rsidRPr="00A32BA1">
        <w:rPr>
          <w:rFonts w:ascii="Gill Sans MT" w:hAnsi="Gill Sans MT"/>
          <w:color w:val="00003E"/>
        </w:rPr>
        <w:t>____________</w:t>
      </w:r>
      <w:r w:rsidR="00EF4F1A" w:rsidRPr="00A32BA1">
        <w:rPr>
          <w:rFonts w:ascii="Gill Sans MT" w:hAnsi="Gill Sans MT"/>
          <w:color w:val="00003E"/>
        </w:rPr>
        <w:t>________________</w:t>
      </w:r>
      <w:r w:rsidR="00F90934" w:rsidRPr="00A32BA1">
        <w:rPr>
          <w:rFonts w:ascii="Gill Sans MT" w:hAnsi="Gill Sans MT"/>
          <w:color w:val="00003E"/>
        </w:rPr>
        <w:t xml:space="preserve">   </w:t>
      </w:r>
    </w:p>
    <w:p w:rsidR="005215A1" w:rsidRPr="00A32BA1" w:rsidRDefault="005215A1" w:rsidP="005215A1">
      <w:pPr>
        <w:jc w:val="both"/>
        <w:rPr>
          <w:rFonts w:ascii="Gill Sans MT" w:hAnsi="Gill Sans MT"/>
          <w:color w:val="00003E"/>
        </w:rPr>
      </w:pPr>
    </w:p>
    <w:p w:rsidR="005215A1" w:rsidRPr="00A32BA1" w:rsidRDefault="005215A1" w:rsidP="005215A1">
      <w:pPr>
        <w:jc w:val="both"/>
        <w:rPr>
          <w:rFonts w:ascii="Gill Sans MT" w:hAnsi="Gill Sans MT"/>
          <w:color w:val="00003E"/>
        </w:rPr>
      </w:pPr>
    </w:p>
    <w:p w:rsidR="005215A1" w:rsidRPr="00A32BA1" w:rsidRDefault="005215A1" w:rsidP="005215A1">
      <w:pPr>
        <w:jc w:val="both"/>
        <w:rPr>
          <w:rFonts w:ascii="Gill Sans MT" w:hAnsi="Gill Sans MT"/>
          <w:color w:val="00003E"/>
        </w:rPr>
      </w:pPr>
      <w:r w:rsidRPr="00A32BA1">
        <w:rPr>
          <w:rFonts w:ascii="Gill Sans MT" w:hAnsi="Gill Sans MT"/>
          <w:b/>
          <w:i/>
          <w:color w:val="00003E"/>
        </w:rPr>
        <w:t>Firma (leggibile)</w:t>
      </w:r>
      <w:r w:rsidR="00A32BA1">
        <w:rPr>
          <w:rFonts w:ascii="Gill Sans MT" w:hAnsi="Gill Sans MT"/>
          <w:color w:val="00003E"/>
        </w:rPr>
        <w:t xml:space="preserve"> </w:t>
      </w:r>
      <w:r w:rsidRPr="00A32BA1">
        <w:rPr>
          <w:rFonts w:ascii="Gill Sans MT" w:hAnsi="Gill Sans MT"/>
          <w:color w:val="00003E"/>
        </w:rPr>
        <w:t>____________________________________________________________________</w:t>
      </w:r>
    </w:p>
    <w:p w:rsidR="005215A1" w:rsidRPr="00A32BA1" w:rsidRDefault="005215A1" w:rsidP="005215A1">
      <w:pPr>
        <w:jc w:val="both"/>
        <w:rPr>
          <w:rFonts w:ascii="Gill Sans MT" w:hAnsi="Gill Sans MT"/>
          <w:color w:val="00003E"/>
        </w:rPr>
      </w:pPr>
    </w:p>
    <w:p w:rsidR="005215A1" w:rsidRPr="00A32BA1" w:rsidRDefault="005215A1" w:rsidP="005215A1">
      <w:pPr>
        <w:jc w:val="both"/>
        <w:rPr>
          <w:rFonts w:ascii="Gill Sans MT" w:hAnsi="Gill Sans MT"/>
          <w:color w:val="00003E"/>
        </w:rPr>
      </w:pPr>
    </w:p>
    <w:sectPr w:rsidR="005215A1" w:rsidRPr="00A32BA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E1" w:rsidRDefault="001E0AE1" w:rsidP="00F90934">
      <w:r>
        <w:separator/>
      </w:r>
    </w:p>
  </w:endnote>
  <w:endnote w:type="continuationSeparator" w:id="0">
    <w:p w:rsidR="001E0AE1" w:rsidRDefault="001E0AE1" w:rsidP="00F9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34" w:rsidRDefault="00F90934">
    <w:pPr>
      <w:pStyle w:val="Pidipagina"/>
    </w:pPr>
    <w:r>
      <w:rPr>
        <w:noProof/>
      </w:rPr>
      <w:drawing>
        <wp:anchor distT="0" distB="0" distL="114300" distR="114300" simplePos="0" relativeHeight="251659264" behindDoc="0" locked="0" layoutInCell="1" allowOverlap="1" wp14:anchorId="70F61129" wp14:editId="2AFD351A">
          <wp:simplePos x="0" y="0"/>
          <wp:positionH relativeFrom="column">
            <wp:posOffset>73660</wp:posOffset>
          </wp:positionH>
          <wp:positionV relativeFrom="paragraph">
            <wp:posOffset>67742</wp:posOffset>
          </wp:positionV>
          <wp:extent cx="6322695" cy="651510"/>
          <wp:effectExtent l="0" t="0" r="1905"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695" cy="651510"/>
                  </a:xfrm>
                  <a:prstGeom prst="rect">
                    <a:avLst/>
                  </a:prstGeom>
                  <a:noFill/>
                </pic:spPr>
              </pic:pic>
            </a:graphicData>
          </a:graphic>
          <wp14:sizeRelH relativeFrom="page">
            <wp14:pctWidth>0</wp14:pctWidth>
          </wp14:sizeRelH>
          <wp14:sizeRelV relativeFrom="page">
            <wp14:pctHeight>0</wp14:pctHeight>
          </wp14:sizeRelV>
        </wp:anchor>
      </w:drawing>
    </w:r>
  </w:p>
  <w:p w:rsidR="00F90934" w:rsidRDefault="00F909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E1" w:rsidRDefault="001E0AE1" w:rsidP="00F90934">
      <w:r>
        <w:separator/>
      </w:r>
    </w:p>
  </w:footnote>
  <w:footnote w:type="continuationSeparator" w:id="0">
    <w:p w:rsidR="001E0AE1" w:rsidRDefault="001E0AE1" w:rsidP="00F9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9E"/>
    <w:rsid w:val="001E0AE1"/>
    <w:rsid w:val="002C438F"/>
    <w:rsid w:val="00320F03"/>
    <w:rsid w:val="005215A1"/>
    <w:rsid w:val="00561C48"/>
    <w:rsid w:val="00A32BA1"/>
    <w:rsid w:val="00A77F7C"/>
    <w:rsid w:val="00DC3E9E"/>
    <w:rsid w:val="00E65801"/>
    <w:rsid w:val="00EF4F1A"/>
    <w:rsid w:val="00F90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93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0934"/>
    <w:rPr>
      <w:color w:val="0000FF"/>
      <w:u w:val="single"/>
    </w:rPr>
  </w:style>
  <w:style w:type="paragraph" w:styleId="Intestazione">
    <w:name w:val="header"/>
    <w:basedOn w:val="Normale"/>
    <w:link w:val="IntestazioneCarattere"/>
    <w:uiPriority w:val="99"/>
    <w:unhideWhenUsed/>
    <w:rsid w:val="00F90934"/>
    <w:pPr>
      <w:tabs>
        <w:tab w:val="center" w:pos="4819"/>
        <w:tab w:val="right" w:pos="9638"/>
      </w:tabs>
    </w:pPr>
  </w:style>
  <w:style w:type="character" w:customStyle="1" w:styleId="IntestazioneCarattere">
    <w:name w:val="Intestazione Carattere"/>
    <w:basedOn w:val="Carpredefinitoparagrafo"/>
    <w:link w:val="Intestazione"/>
    <w:uiPriority w:val="99"/>
    <w:rsid w:val="00F9093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90934"/>
    <w:pPr>
      <w:tabs>
        <w:tab w:val="center" w:pos="4819"/>
        <w:tab w:val="right" w:pos="9638"/>
      </w:tabs>
    </w:pPr>
  </w:style>
  <w:style w:type="character" w:customStyle="1" w:styleId="PidipaginaCarattere">
    <w:name w:val="Piè di pagina Carattere"/>
    <w:basedOn w:val="Carpredefinitoparagrafo"/>
    <w:link w:val="Pidipagina"/>
    <w:uiPriority w:val="99"/>
    <w:rsid w:val="00F9093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909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093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93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0934"/>
    <w:rPr>
      <w:color w:val="0000FF"/>
      <w:u w:val="single"/>
    </w:rPr>
  </w:style>
  <w:style w:type="paragraph" w:styleId="Intestazione">
    <w:name w:val="header"/>
    <w:basedOn w:val="Normale"/>
    <w:link w:val="IntestazioneCarattere"/>
    <w:uiPriority w:val="99"/>
    <w:unhideWhenUsed/>
    <w:rsid w:val="00F90934"/>
    <w:pPr>
      <w:tabs>
        <w:tab w:val="center" w:pos="4819"/>
        <w:tab w:val="right" w:pos="9638"/>
      </w:tabs>
    </w:pPr>
  </w:style>
  <w:style w:type="character" w:customStyle="1" w:styleId="IntestazioneCarattere">
    <w:name w:val="Intestazione Carattere"/>
    <w:basedOn w:val="Carpredefinitoparagrafo"/>
    <w:link w:val="Intestazione"/>
    <w:uiPriority w:val="99"/>
    <w:rsid w:val="00F9093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90934"/>
    <w:pPr>
      <w:tabs>
        <w:tab w:val="center" w:pos="4819"/>
        <w:tab w:val="right" w:pos="9638"/>
      </w:tabs>
    </w:pPr>
  </w:style>
  <w:style w:type="character" w:customStyle="1" w:styleId="PidipaginaCarattere">
    <w:name w:val="Piè di pagina Carattere"/>
    <w:basedOn w:val="Carpredefinitoparagrafo"/>
    <w:link w:val="Pidipagina"/>
    <w:uiPriority w:val="99"/>
    <w:rsid w:val="00F9093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909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093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3" Type="http://schemas.openxmlformats.org/officeDocument/2006/relationships/settings" Target="settings.xml"/><Relationship Id="rId7" Type="http://schemas.openxmlformats.org/officeDocument/2006/relationships/hyperlink" Target="http://www.lazioinnov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Marisei Berenice</dc:creator>
  <cp:lastModifiedBy>Curti Giulio</cp:lastModifiedBy>
  <cp:revision>2</cp:revision>
  <cp:lastPrinted>2018-02-23T13:55:00Z</cp:lastPrinted>
  <dcterms:created xsi:type="dcterms:W3CDTF">2018-02-23T13:56:00Z</dcterms:created>
  <dcterms:modified xsi:type="dcterms:W3CDTF">2018-02-23T13:56:00Z</dcterms:modified>
</cp:coreProperties>
</file>